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7CF7301" w14:textId="77777777" w:rsidR="00A14779" w:rsidRPr="00116B0F" w:rsidRDefault="00A14779" w:rsidP="00A14779">
          <w:pPr>
            <w:pStyle w:val="TOCHeading"/>
            <w:spacing w:before="0" w:line="360" w:lineRule="auto"/>
            <w:ind w:left="432" w:hanging="432"/>
            <w:contextualSpacing/>
            <w:rPr>
              <w:rFonts w:ascii="Times New Roman" w:hAnsi="Times New Roman" w:cs="Times New Roman"/>
              <w:lang w:val="en-US"/>
            </w:rPr>
          </w:pPr>
          <w:r w:rsidRPr="00116B0F">
            <w:rPr>
              <w:rFonts w:ascii="Times New Roman" w:hAnsi="Times New Roman" w:cs="Times New Roman"/>
            </w:rPr>
            <w:t>Turinys</w:t>
          </w:r>
        </w:p>
        <w:p w14:paraId="1C7BED6B" w14:textId="3384D644" w:rsidR="00A14779" w:rsidRPr="00116B0F" w:rsidRDefault="00A14779" w:rsidP="00A14779">
          <w:pPr>
            <w:pStyle w:val="TOC1"/>
            <w:rPr>
              <w:rFonts w:ascii="Times New Roman" w:hAnsi="Times New Roman" w:cs="Times New Roman"/>
              <w:b w:val="0"/>
              <w:bCs w:val="0"/>
              <w:sz w:val="24"/>
              <w:szCs w:val="24"/>
              <w:lang w:val="en-US" w:eastAsia="en-US"/>
            </w:rPr>
          </w:pPr>
          <w:r w:rsidRPr="00116B0F">
            <w:rPr>
              <w:rFonts w:ascii="Times New Roman" w:hAnsi="Times New Roman" w:cs="Times New Roman"/>
              <w:b w:val="0"/>
              <w:bCs w:val="0"/>
              <w:color w:val="2B579A"/>
              <w:shd w:val="clear" w:color="auto" w:fill="E6E6E6"/>
            </w:rPr>
            <w:fldChar w:fldCharType="begin"/>
          </w:r>
          <w:r w:rsidRPr="00116B0F">
            <w:rPr>
              <w:rFonts w:ascii="Times New Roman" w:hAnsi="Times New Roman" w:cs="Times New Roman"/>
              <w:b w:val="0"/>
              <w:bCs w:val="0"/>
            </w:rPr>
            <w:instrText xml:space="preserve"> TOC \o "1-3" \h \z \u </w:instrText>
          </w:r>
          <w:r w:rsidRPr="00116B0F">
            <w:rPr>
              <w:rFonts w:ascii="Times New Roman" w:hAnsi="Times New Roman" w:cs="Times New Roman"/>
              <w:b w:val="0"/>
              <w:bCs w:val="0"/>
              <w:color w:val="2B579A"/>
              <w:shd w:val="clear" w:color="auto" w:fill="E6E6E6"/>
            </w:rPr>
            <w:fldChar w:fldCharType="separate"/>
          </w:r>
          <w:hyperlink w:anchor="_Toc134703649" w:history="1">
            <w:r w:rsidRPr="00116B0F">
              <w:rPr>
                <w:rStyle w:val="Hyperlink"/>
                <w:rFonts w:ascii="Times New Roman" w:hAnsi="Times New Roman" w:cs="Times New Roman"/>
                <w:b w:val="0"/>
                <w:bCs w:val="0"/>
                <w:sz w:val="24"/>
                <w:szCs w:val="24"/>
              </w:rPr>
              <w:t>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Sąvokos ir sutrumpinimai</w:t>
            </w:r>
            <w:r w:rsidRPr="00116B0F">
              <w:rPr>
                <w:rFonts w:ascii="Times New Roman" w:hAnsi="Times New Roman" w:cs="Times New Roman"/>
                <w:b w:val="0"/>
                <w:bCs w:val="0"/>
                <w:webHidden/>
                <w:sz w:val="24"/>
                <w:szCs w:val="24"/>
              </w:rPr>
              <w:tab/>
            </w:r>
            <w:r w:rsidR="004806C2" w:rsidRPr="00116B0F">
              <w:rPr>
                <w:rFonts w:ascii="Times New Roman" w:hAnsi="Times New Roman" w:cs="Times New Roman"/>
                <w:b w:val="0"/>
                <w:bCs w:val="0"/>
                <w:webHidden/>
                <w:sz w:val="24"/>
                <w:szCs w:val="24"/>
              </w:rPr>
              <w:t>1</w:t>
            </w:r>
          </w:hyperlink>
        </w:p>
        <w:p w14:paraId="594FE59B" w14:textId="40CA12B5"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0" w:history="1">
            <w:r w:rsidRPr="00116B0F">
              <w:rPr>
                <w:rStyle w:val="Hyperlink"/>
                <w:rFonts w:ascii="Times New Roman" w:hAnsi="Times New Roman" w:cs="Times New Roman"/>
                <w:b w:val="0"/>
                <w:bCs w:val="0"/>
                <w:sz w:val="24"/>
                <w:szCs w:val="24"/>
              </w:rPr>
              <w:t>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Bendrosios nuostatos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_Toc134703650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634B5E">
              <w:rPr>
                <w:rFonts w:ascii="Times New Roman" w:hAnsi="Times New Roman" w:cs="Times New Roman"/>
                <w:b w:val="0"/>
                <w:bCs w:val="0"/>
                <w:webHidden/>
                <w:sz w:val="24"/>
                <w:szCs w:val="24"/>
              </w:rPr>
              <w:t>2</w:t>
            </w:r>
            <w:r w:rsidRPr="00116B0F">
              <w:rPr>
                <w:rFonts w:ascii="Times New Roman" w:hAnsi="Times New Roman" w:cs="Times New Roman"/>
                <w:b w:val="0"/>
                <w:bCs w:val="0"/>
                <w:webHidden/>
                <w:sz w:val="24"/>
                <w:szCs w:val="24"/>
              </w:rPr>
              <w:fldChar w:fldCharType="end"/>
            </w:r>
          </w:hyperlink>
        </w:p>
        <w:p w14:paraId="69284CF0" w14:textId="21655106"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1" w:history="1">
            <w:r w:rsidRPr="00116B0F">
              <w:rPr>
                <w:rStyle w:val="Hyperlink"/>
                <w:rFonts w:ascii="Times New Roman" w:hAnsi="Times New Roman" w:cs="Times New Roman"/>
                <w:b w:val="0"/>
                <w:bCs w:val="0"/>
                <w:sz w:val="24"/>
                <w:szCs w:val="24"/>
              </w:rPr>
              <w:t>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objektas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3</w:t>
            </w:r>
          </w:hyperlink>
        </w:p>
        <w:p w14:paraId="4A1C8707" w14:textId="30A9F55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2" w:history="1">
            <w:r w:rsidRPr="00116B0F">
              <w:rPr>
                <w:rStyle w:val="Hyperlink"/>
                <w:rFonts w:ascii="Times New Roman" w:hAnsi="Times New Roman" w:cs="Times New Roman"/>
                <w:b w:val="0"/>
                <w:bCs w:val="0"/>
                <w:sz w:val="24"/>
                <w:szCs w:val="24"/>
              </w:rPr>
              <w:t>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Perkančio</w:t>
            </w:r>
            <w:r w:rsidR="00A12D6B" w:rsidRPr="00116B0F">
              <w:rPr>
                <w:rStyle w:val="Hyperlink"/>
                <w:rFonts w:ascii="Times New Roman" w:hAnsi="Times New Roman" w:cs="Times New Roman"/>
                <w:b w:val="0"/>
                <w:bCs w:val="0"/>
                <w:sz w:val="24"/>
                <w:szCs w:val="24"/>
              </w:rPr>
              <w:t>jo subjekto</w:t>
            </w:r>
            <w:r w:rsidRPr="00116B0F">
              <w:rPr>
                <w:rStyle w:val="Hyperlink"/>
                <w:rFonts w:ascii="Times New Roman" w:hAnsi="Times New Roman" w:cs="Times New Roman"/>
                <w:b w:val="0"/>
                <w:bCs w:val="0"/>
                <w:sz w:val="24"/>
                <w:szCs w:val="24"/>
              </w:rPr>
              <w:t xml:space="preserve"> ir tiekėjų bendravimo ir keitimosi informacija priemonės</w:t>
            </w:r>
            <w:r w:rsidRPr="00116B0F">
              <w:rPr>
                <w:rFonts w:ascii="Times New Roman" w:hAnsi="Times New Roman" w:cs="Times New Roman"/>
                <w:b w:val="0"/>
                <w:bCs w:val="0"/>
                <w:webHidden/>
                <w:sz w:val="24"/>
                <w:szCs w:val="24"/>
              </w:rPr>
              <w:tab/>
            </w:r>
            <w:r w:rsidR="004806C2" w:rsidRPr="00116B0F">
              <w:rPr>
                <w:rFonts w:ascii="Times New Roman" w:hAnsi="Times New Roman" w:cs="Times New Roman"/>
                <w:b w:val="0"/>
                <w:bCs w:val="0"/>
                <w:webHidden/>
                <w:sz w:val="24"/>
                <w:szCs w:val="24"/>
              </w:rPr>
              <w:t>3</w:t>
            </w:r>
          </w:hyperlink>
        </w:p>
        <w:p w14:paraId="4374EA57" w14:textId="68068E20"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3" w:history="1">
            <w:r w:rsidRPr="00116B0F">
              <w:rPr>
                <w:rStyle w:val="Hyperlink"/>
                <w:rFonts w:ascii="Times New Roman" w:hAnsi="Times New Roman" w:cs="Times New Roman"/>
                <w:b w:val="0"/>
                <w:bCs w:val="0"/>
                <w:sz w:val="24"/>
                <w:szCs w:val="24"/>
              </w:rPr>
              <w:t>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dokumentų paaiškinimai ir patikslinimai</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4</w:t>
            </w:r>
          </w:hyperlink>
        </w:p>
        <w:p w14:paraId="774EDA6D" w14:textId="7525322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4" w:history="1">
            <w:r w:rsidRPr="00116B0F">
              <w:rPr>
                <w:rStyle w:val="Hyperlink"/>
                <w:rFonts w:ascii="Times New Roman" w:hAnsi="Times New Roman" w:cs="Times New Roman"/>
                <w:b w:val="0"/>
                <w:bCs w:val="0"/>
                <w:sz w:val="24"/>
                <w:szCs w:val="24"/>
              </w:rPr>
              <w:t>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pašalinimo pagrindai, kvalifikacijos reikalavimai ir rei apsaugos vadybos sistemų standartai</w:t>
            </w:r>
            <w:r w:rsidRPr="00116B0F">
              <w:rPr>
                <w:rFonts w:ascii="Times New Roman" w:hAnsi="Times New Roman" w:cs="Times New Roman"/>
                <w:b w:val="0"/>
                <w:bCs w:val="0"/>
                <w:webHidden/>
                <w:sz w:val="24"/>
                <w:szCs w:val="24"/>
              </w:rPr>
              <w:tab/>
            </w:r>
            <w:r w:rsidR="004806C2" w:rsidRPr="00116B0F">
              <w:rPr>
                <w:rFonts w:ascii="Times New Roman" w:hAnsi="Times New Roman" w:cs="Times New Roman"/>
                <w:b w:val="0"/>
                <w:bCs w:val="0"/>
                <w:webHidden/>
                <w:sz w:val="24"/>
                <w:szCs w:val="24"/>
              </w:rPr>
              <w:t>4</w:t>
            </w:r>
          </w:hyperlink>
        </w:p>
        <w:p w14:paraId="271E8B19" w14:textId="65F9664A"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5" w:history="1">
            <w:r w:rsidRPr="00116B0F">
              <w:rPr>
                <w:rStyle w:val="Hyperlink"/>
                <w:rFonts w:ascii="Times New Roman" w:hAnsi="Times New Roman" w:cs="Times New Roman"/>
                <w:b w:val="0"/>
                <w:bCs w:val="0"/>
                <w:sz w:val="24"/>
                <w:szCs w:val="24"/>
              </w:rPr>
              <w:t>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EBVPD</w:t>
            </w:r>
            <w:r w:rsidR="00397148">
              <w:rPr>
                <w:rStyle w:val="Hyperlink"/>
                <w:rFonts w:ascii="Times New Roman" w:hAnsi="Times New Roman" w:cs="Times New Roman"/>
                <w:b w:val="0"/>
                <w:bCs w:val="0"/>
                <w:sz w:val="24"/>
                <w:szCs w:val="24"/>
              </w:rPr>
              <w:t xml:space="preserve"> pateikimo tvarka</w:t>
            </w:r>
            <w:r w:rsidRPr="00116B0F">
              <w:rPr>
                <w:rStyle w:val="Hyperlink"/>
                <w:rFonts w:ascii="Times New Roman" w:hAnsi="Times New Roman" w:cs="Times New Roman"/>
                <w:b w:val="0"/>
                <w:bCs w:val="0"/>
                <w:sz w:val="24"/>
                <w:szCs w:val="24"/>
              </w:rPr>
              <w:t xml:space="preserve"> ir</w:t>
            </w:r>
            <w:r w:rsidR="00397148">
              <w:rPr>
                <w:rStyle w:val="Hyperlink"/>
                <w:rFonts w:ascii="Times New Roman" w:hAnsi="Times New Roman" w:cs="Times New Roman"/>
                <w:b w:val="0"/>
                <w:bCs w:val="0"/>
                <w:sz w:val="24"/>
                <w:szCs w:val="24"/>
              </w:rPr>
              <w:t xml:space="preserve"> EBVPD</w:t>
            </w:r>
            <w:r w:rsidRPr="00116B0F">
              <w:rPr>
                <w:rStyle w:val="Hyperlink"/>
                <w:rFonts w:ascii="Times New Roman" w:hAnsi="Times New Roman" w:cs="Times New Roman"/>
                <w:b w:val="0"/>
                <w:bCs w:val="0"/>
                <w:sz w:val="24"/>
                <w:szCs w:val="24"/>
              </w:rPr>
              <w:t xml:space="preserve"> pateikiamos informacijos patvirtinimo priemonės</w:t>
            </w:r>
            <w:r w:rsidRPr="00116B0F">
              <w:rPr>
                <w:rFonts w:ascii="Times New Roman" w:hAnsi="Times New Roman" w:cs="Times New Roman"/>
                <w:b w:val="0"/>
                <w:bCs w:val="0"/>
                <w:webHidden/>
                <w:sz w:val="24"/>
                <w:szCs w:val="24"/>
              </w:rPr>
              <w:tab/>
            </w:r>
            <w:r w:rsidR="004806C2" w:rsidRPr="00116B0F">
              <w:rPr>
                <w:rFonts w:ascii="Times New Roman" w:hAnsi="Times New Roman" w:cs="Times New Roman"/>
                <w:b w:val="0"/>
                <w:bCs w:val="0"/>
                <w:webHidden/>
                <w:sz w:val="24"/>
                <w:szCs w:val="24"/>
              </w:rPr>
              <w:t>5</w:t>
            </w:r>
          </w:hyperlink>
        </w:p>
        <w:p w14:paraId="59CB0F87" w14:textId="05FB2AA8"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6" w:history="1">
            <w:r w:rsidRPr="00116B0F">
              <w:rPr>
                <w:rStyle w:val="Hyperlink"/>
                <w:rFonts w:ascii="Times New Roman" w:hAnsi="Times New Roman" w:cs="Times New Roman"/>
                <w:b w:val="0"/>
                <w:bCs w:val="0"/>
                <w:sz w:val="24"/>
                <w:szCs w:val="24"/>
              </w:rPr>
              <w:t>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Rėmimasis ūkio subjektų pajėgumais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7</w:t>
            </w:r>
          </w:hyperlink>
        </w:p>
        <w:p w14:paraId="5E1F98E4" w14:textId="4A805A53"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7" w:history="1">
            <w:r w:rsidRPr="00116B0F">
              <w:rPr>
                <w:rStyle w:val="Hyperlink"/>
                <w:rFonts w:ascii="Times New Roman" w:hAnsi="Times New Roman" w:cs="Times New Roman"/>
                <w:b w:val="0"/>
                <w:bCs w:val="0"/>
                <w:sz w:val="24"/>
                <w:szCs w:val="24"/>
              </w:rPr>
              <w:t>9.</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Subtiekėjų pasitelkimas</w:t>
            </w:r>
            <w:r w:rsidRPr="00116B0F">
              <w:rPr>
                <w:rFonts w:ascii="Times New Roman" w:hAnsi="Times New Roman" w:cs="Times New Roman"/>
                <w:b w:val="0"/>
                <w:bCs w:val="0"/>
                <w:webHidden/>
                <w:sz w:val="24"/>
                <w:szCs w:val="24"/>
              </w:rPr>
              <w:tab/>
            </w:r>
            <w:r w:rsidR="00403D9E">
              <w:rPr>
                <w:rFonts w:ascii="Times New Roman" w:hAnsi="Times New Roman" w:cs="Times New Roman"/>
                <w:b w:val="0"/>
                <w:bCs w:val="0"/>
                <w:webHidden/>
                <w:sz w:val="24"/>
                <w:szCs w:val="24"/>
              </w:rPr>
              <w:t>7</w:t>
            </w:r>
          </w:hyperlink>
        </w:p>
        <w:p w14:paraId="7D393D6A" w14:textId="0B4A9E9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8" w:history="1">
            <w:r w:rsidRPr="00116B0F">
              <w:rPr>
                <w:rStyle w:val="Hyperlink"/>
                <w:rFonts w:ascii="Times New Roman" w:hAnsi="Times New Roman" w:cs="Times New Roman"/>
                <w:b w:val="0"/>
                <w:bCs w:val="0"/>
                <w:sz w:val="24"/>
                <w:szCs w:val="24"/>
              </w:rPr>
              <w:t>10.</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grupės dalyvavimas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8</w:t>
            </w:r>
          </w:hyperlink>
        </w:p>
        <w:p w14:paraId="17F5FC81" w14:textId="6CDC2308"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9" w:history="1">
            <w:r w:rsidRPr="00116B0F">
              <w:rPr>
                <w:rStyle w:val="Hyperlink"/>
                <w:rFonts w:ascii="Times New Roman" w:hAnsi="Times New Roman" w:cs="Times New Roman"/>
                <w:b w:val="0"/>
                <w:bCs w:val="0"/>
                <w:sz w:val="24"/>
                <w:szCs w:val="24"/>
              </w:rPr>
              <w:t>11.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Reikalavimai pasiūlymų rengimui ir pateikimui</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8</w:t>
            </w:r>
          </w:hyperlink>
        </w:p>
        <w:p w14:paraId="440991DD" w14:textId="2AF0FFF5" w:rsidR="001044CA" w:rsidRPr="00116B0F" w:rsidRDefault="001044CA" w:rsidP="001044CA">
          <w:pPr>
            <w:pStyle w:val="TOC1"/>
            <w:rPr>
              <w:rFonts w:ascii="Times New Roman" w:hAnsi="Times New Roman" w:cs="Times New Roman"/>
              <w:b w:val="0"/>
              <w:bCs w:val="0"/>
              <w:sz w:val="24"/>
              <w:szCs w:val="24"/>
              <w:lang w:val="en-US" w:eastAsia="en-US"/>
            </w:rPr>
          </w:pPr>
          <w:hyperlink w:anchor="_Toc134703659" w:history="1">
            <w:r w:rsidRPr="00116B0F">
              <w:rPr>
                <w:rStyle w:val="Hyperlink"/>
                <w:rFonts w:ascii="Times New Roman" w:hAnsi="Times New Roman" w:cs="Times New Roman"/>
                <w:b w:val="0"/>
                <w:bCs w:val="0"/>
                <w:sz w:val="24"/>
                <w:szCs w:val="24"/>
              </w:rPr>
              <w:t>1</w:t>
            </w:r>
            <w:r>
              <w:rPr>
                <w:rStyle w:val="Hyperlink"/>
                <w:rFonts w:ascii="Times New Roman" w:hAnsi="Times New Roman" w:cs="Times New Roman"/>
                <w:b w:val="0"/>
                <w:bCs w:val="0"/>
                <w:sz w:val="24"/>
                <w:szCs w:val="24"/>
              </w:rPr>
              <w:t>2</w:t>
            </w:r>
            <w:r w:rsidRPr="00116B0F">
              <w:rPr>
                <w:rStyle w:val="Hyperlink"/>
                <w:rFonts w:ascii="Times New Roman" w:hAnsi="Times New Roman" w:cs="Times New Roman"/>
                <w:b w:val="0"/>
                <w:bCs w:val="0"/>
                <w:sz w:val="24"/>
                <w:szCs w:val="24"/>
              </w:rPr>
              <w:t>.</w:t>
            </w:r>
            <w:r w:rsidRPr="00116B0F">
              <w:rPr>
                <w:rFonts w:ascii="Times New Roman" w:hAnsi="Times New Roman" w:cs="Times New Roman"/>
                <w:b w:val="0"/>
                <w:bCs w:val="0"/>
                <w:sz w:val="24"/>
                <w:szCs w:val="24"/>
                <w:lang w:val="en-US" w:eastAsia="en-US"/>
              </w:rPr>
              <w:tab/>
            </w:r>
            <w:r>
              <w:rPr>
                <w:rStyle w:val="Hyperlink"/>
                <w:rFonts w:ascii="Times New Roman" w:hAnsi="Times New Roman" w:cs="Times New Roman"/>
                <w:b w:val="0"/>
                <w:bCs w:val="0"/>
                <w:sz w:val="24"/>
                <w:szCs w:val="24"/>
              </w:rPr>
              <w:t>Pasiūlymų šifravimas</w:t>
            </w:r>
            <w:r w:rsidRPr="00116B0F">
              <w:rPr>
                <w:rFonts w:ascii="Times New Roman" w:hAnsi="Times New Roman" w:cs="Times New Roman"/>
                <w:b w:val="0"/>
                <w:bCs w:val="0"/>
                <w:webHidden/>
                <w:sz w:val="24"/>
                <w:szCs w:val="24"/>
              </w:rPr>
              <w:tab/>
            </w:r>
            <w:r w:rsidR="003163D8">
              <w:rPr>
                <w:rFonts w:ascii="Times New Roman" w:hAnsi="Times New Roman" w:cs="Times New Roman"/>
                <w:b w:val="0"/>
                <w:bCs w:val="0"/>
                <w:webHidden/>
                <w:sz w:val="24"/>
                <w:szCs w:val="24"/>
              </w:rPr>
              <w:t>10</w:t>
            </w:r>
          </w:hyperlink>
        </w:p>
        <w:p w14:paraId="52E4910B" w14:textId="41F8915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0" w:history="1">
            <w:r w:rsidRPr="00116B0F">
              <w:rPr>
                <w:rStyle w:val="Hyperlink"/>
                <w:rFonts w:ascii="Times New Roman" w:hAnsi="Times New Roman" w:cs="Times New Roman"/>
                <w:b w:val="0"/>
                <w:bCs w:val="0"/>
                <w:sz w:val="24"/>
                <w:szCs w:val="24"/>
              </w:rPr>
              <w:t>1</w:t>
            </w:r>
            <w:r w:rsidR="001044CA">
              <w:rPr>
                <w:rStyle w:val="Hyperlink"/>
                <w:rFonts w:ascii="Times New Roman" w:hAnsi="Times New Roman" w:cs="Times New Roman"/>
                <w:b w:val="0"/>
                <w:bCs w:val="0"/>
                <w:sz w:val="24"/>
                <w:szCs w:val="24"/>
              </w:rPr>
              <w:t>3</w:t>
            </w:r>
            <w:r w:rsidRPr="00116B0F">
              <w:rPr>
                <w:rStyle w:val="Hyperlink"/>
                <w:rFonts w:ascii="Times New Roman" w:hAnsi="Times New Roman" w:cs="Times New Roman"/>
                <w:b w:val="0"/>
                <w:bCs w:val="0"/>
                <w:sz w:val="24"/>
                <w:szCs w:val="24"/>
              </w:rPr>
              <w:t>.</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Susipažinimas su pasiūlymais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1</w:t>
            </w:r>
            <w:r w:rsidR="00A85F49">
              <w:rPr>
                <w:rFonts w:ascii="Times New Roman" w:hAnsi="Times New Roman" w:cs="Times New Roman"/>
                <w:b w:val="0"/>
                <w:bCs w:val="0"/>
                <w:webHidden/>
                <w:sz w:val="24"/>
                <w:szCs w:val="24"/>
              </w:rPr>
              <w:t>1</w:t>
            </w:r>
          </w:hyperlink>
        </w:p>
        <w:p w14:paraId="259D24F8" w14:textId="46C838FF"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1" w:history="1">
            <w:r w:rsidRPr="00116B0F">
              <w:rPr>
                <w:rStyle w:val="Hyperlink"/>
                <w:rFonts w:ascii="Times New Roman" w:hAnsi="Times New Roman" w:cs="Times New Roman"/>
                <w:b w:val="0"/>
                <w:bCs w:val="0"/>
                <w:sz w:val="24"/>
                <w:szCs w:val="24"/>
              </w:rPr>
              <w:t>1</w:t>
            </w:r>
            <w:r w:rsidR="001044CA">
              <w:rPr>
                <w:rStyle w:val="Hyperlink"/>
                <w:rFonts w:ascii="Times New Roman" w:hAnsi="Times New Roman" w:cs="Times New Roman"/>
                <w:b w:val="0"/>
                <w:bCs w:val="0"/>
                <w:sz w:val="24"/>
                <w:szCs w:val="24"/>
              </w:rPr>
              <w:t>4</w:t>
            </w:r>
            <w:r w:rsidRPr="00116B0F">
              <w:rPr>
                <w:rStyle w:val="Hyperlink"/>
                <w:rFonts w:ascii="Times New Roman" w:hAnsi="Times New Roman" w:cs="Times New Roman"/>
                <w:b w:val="0"/>
                <w:bCs w:val="0"/>
                <w:sz w:val="24"/>
                <w:szCs w:val="24"/>
              </w:rPr>
              <w:t>.</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vertinimas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_Toc134703661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634B5E">
              <w:rPr>
                <w:rFonts w:ascii="Times New Roman" w:hAnsi="Times New Roman" w:cs="Times New Roman"/>
                <w:b w:val="0"/>
                <w:bCs w:val="0"/>
                <w:webHidden/>
                <w:sz w:val="24"/>
                <w:szCs w:val="24"/>
              </w:rPr>
              <w:t>11</w:t>
            </w:r>
            <w:r w:rsidRPr="00116B0F">
              <w:rPr>
                <w:rFonts w:ascii="Times New Roman" w:hAnsi="Times New Roman" w:cs="Times New Roman"/>
                <w:b w:val="0"/>
                <w:bCs w:val="0"/>
                <w:webHidden/>
                <w:sz w:val="24"/>
                <w:szCs w:val="24"/>
              </w:rPr>
              <w:fldChar w:fldCharType="end"/>
            </w:r>
          </w:hyperlink>
        </w:p>
        <w:p w14:paraId="18A00CFF" w14:textId="3FA02A96"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2" w:history="1">
            <w:r w:rsidRPr="00116B0F">
              <w:rPr>
                <w:rStyle w:val="Hyperlink"/>
                <w:rFonts w:ascii="Times New Roman" w:hAnsi="Times New Roman" w:cs="Times New Roman"/>
                <w:b w:val="0"/>
                <w:bCs w:val="0"/>
                <w:sz w:val="24"/>
                <w:szCs w:val="24"/>
              </w:rPr>
              <w:t>1</w:t>
            </w:r>
            <w:r w:rsidR="001044CA">
              <w:rPr>
                <w:rStyle w:val="Hyperlink"/>
                <w:rFonts w:ascii="Times New Roman" w:hAnsi="Times New Roman" w:cs="Times New Roman"/>
                <w:b w:val="0"/>
                <w:bCs w:val="0"/>
                <w:sz w:val="24"/>
                <w:szCs w:val="24"/>
              </w:rPr>
              <w:t>5</w:t>
            </w:r>
            <w:r w:rsidRPr="00116B0F">
              <w:rPr>
                <w:rStyle w:val="Hyperlink"/>
                <w:rFonts w:ascii="Times New Roman" w:hAnsi="Times New Roman" w:cs="Times New Roman"/>
                <w:b w:val="0"/>
                <w:bCs w:val="0"/>
                <w:sz w:val="24"/>
                <w:szCs w:val="24"/>
              </w:rPr>
              <w:t>.</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atmetimo pagrindai</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_Toc134703662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634B5E">
              <w:rPr>
                <w:rFonts w:ascii="Times New Roman" w:hAnsi="Times New Roman" w:cs="Times New Roman"/>
                <w:b w:val="0"/>
                <w:bCs w:val="0"/>
                <w:webHidden/>
                <w:sz w:val="24"/>
                <w:szCs w:val="24"/>
              </w:rPr>
              <w:t>12</w:t>
            </w:r>
            <w:r w:rsidRPr="00116B0F">
              <w:rPr>
                <w:rFonts w:ascii="Times New Roman" w:hAnsi="Times New Roman" w:cs="Times New Roman"/>
                <w:b w:val="0"/>
                <w:bCs w:val="0"/>
                <w:webHidden/>
                <w:sz w:val="24"/>
                <w:szCs w:val="24"/>
              </w:rPr>
              <w:fldChar w:fldCharType="end"/>
            </w:r>
          </w:hyperlink>
        </w:p>
        <w:p w14:paraId="4F1F5061" w14:textId="3F847D24"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3" w:history="1">
            <w:r w:rsidRPr="00116B0F">
              <w:rPr>
                <w:rStyle w:val="Hyperlink"/>
                <w:rFonts w:ascii="Times New Roman" w:hAnsi="Times New Roman" w:cs="Times New Roman"/>
                <w:b w:val="0"/>
                <w:bCs w:val="0"/>
                <w:sz w:val="24"/>
                <w:szCs w:val="24"/>
              </w:rPr>
              <w:t>1</w:t>
            </w:r>
            <w:r w:rsidR="001044CA">
              <w:rPr>
                <w:rStyle w:val="Hyperlink"/>
                <w:rFonts w:ascii="Times New Roman" w:hAnsi="Times New Roman" w:cs="Times New Roman"/>
                <w:b w:val="0"/>
                <w:bCs w:val="0"/>
                <w:sz w:val="24"/>
                <w:szCs w:val="24"/>
              </w:rPr>
              <w:t>6</w:t>
            </w:r>
            <w:r w:rsidRPr="00116B0F">
              <w:rPr>
                <w:rStyle w:val="Hyperlink"/>
                <w:rFonts w:ascii="Times New Roman" w:hAnsi="Times New Roman" w:cs="Times New Roman"/>
                <w:b w:val="0"/>
                <w:bCs w:val="0"/>
                <w:sz w:val="24"/>
                <w:szCs w:val="24"/>
              </w:rPr>
              <w:t>.</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eilė ir laimėtojo nustatymas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_Toc134703663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634B5E">
              <w:rPr>
                <w:rFonts w:ascii="Times New Roman" w:hAnsi="Times New Roman" w:cs="Times New Roman"/>
                <w:b w:val="0"/>
                <w:bCs w:val="0"/>
                <w:webHidden/>
                <w:sz w:val="24"/>
                <w:szCs w:val="24"/>
              </w:rPr>
              <w:t>1</w:t>
            </w:r>
            <w:r w:rsidR="00BD24F2">
              <w:rPr>
                <w:rFonts w:ascii="Times New Roman" w:hAnsi="Times New Roman" w:cs="Times New Roman"/>
                <w:b w:val="0"/>
                <w:bCs w:val="0"/>
                <w:webHidden/>
                <w:sz w:val="24"/>
                <w:szCs w:val="24"/>
              </w:rPr>
              <w:t>3</w:t>
            </w:r>
            <w:r w:rsidRPr="00116B0F">
              <w:rPr>
                <w:rFonts w:ascii="Times New Roman" w:hAnsi="Times New Roman" w:cs="Times New Roman"/>
                <w:b w:val="0"/>
                <w:bCs w:val="0"/>
                <w:webHidden/>
                <w:sz w:val="24"/>
                <w:szCs w:val="24"/>
              </w:rPr>
              <w:fldChar w:fldCharType="end"/>
            </w:r>
          </w:hyperlink>
        </w:p>
        <w:p w14:paraId="7F5B667C" w14:textId="1EC2F8B3"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4" w:history="1">
            <w:r w:rsidRPr="00116B0F">
              <w:rPr>
                <w:rStyle w:val="Hyperlink"/>
                <w:rFonts w:ascii="Times New Roman" w:hAnsi="Times New Roman" w:cs="Times New Roman"/>
                <w:b w:val="0"/>
                <w:bCs w:val="0"/>
                <w:sz w:val="24"/>
                <w:szCs w:val="24"/>
              </w:rPr>
              <w:t>1</w:t>
            </w:r>
            <w:r w:rsidR="001044CA">
              <w:rPr>
                <w:rStyle w:val="Hyperlink"/>
                <w:rFonts w:ascii="Times New Roman" w:hAnsi="Times New Roman" w:cs="Times New Roman"/>
                <w:b w:val="0"/>
                <w:bCs w:val="0"/>
                <w:sz w:val="24"/>
                <w:szCs w:val="24"/>
              </w:rPr>
              <w:t>7</w:t>
            </w:r>
            <w:r w:rsidRPr="00116B0F">
              <w:rPr>
                <w:rStyle w:val="Hyperlink"/>
                <w:rFonts w:ascii="Times New Roman" w:hAnsi="Times New Roman" w:cs="Times New Roman"/>
                <w:b w:val="0"/>
                <w:bCs w:val="0"/>
                <w:sz w:val="24"/>
                <w:szCs w:val="24"/>
              </w:rPr>
              <w:t>.</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Informavimas apie pirkimo procedūrų rezultatus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_Toc134703664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634B5E">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077ADA9" w14:textId="6D69C668"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5" w:history="1">
            <w:r w:rsidRPr="00116B0F">
              <w:rPr>
                <w:rStyle w:val="Hyperlink"/>
                <w:rFonts w:ascii="Times New Roman" w:hAnsi="Times New Roman" w:cs="Times New Roman"/>
                <w:b w:val="0"/>
                <w:bCs w:val="0"/>
                <w:sz w:val="24"/>
                <w:szCs w:val="24"/>
              </w:rPr>
              <w:t>1</w:t>
            </w:r>
            <w:r w:rsidR="001044CA">
              <w:rPr>
                <w:rStyle w:val="Hyperlink"/>
                <w:rFonts w:ascii="Times New Roman" w:hAnsi="Times New Roman" w:cs="Times New Roman"/>
                <w:b w:val="0"/>
                <w:bCs w:val="0"/>
                <w:sz w:val="24"/>
                <w:szCs w:val="24"/>
              </w:rPr>
              <w:t>8</w:t>
            </w:r>
            <w:r w:rsidRPr="00116B0F">
              <w:rPr>
                <w:rStyle w:val="Hyperlink"/>
                <w:rFonts w:ascii="Times New Roman" w:hAnsi="Times New Roman" w:cs="Times New Roman"/>
                <w:b w:val="0"/>
                <w:bCs w:val="0"/>
                <w:sz w:val="24"/>
                <w:szCs w:val="24"/>
              </w:rPr>
              <w:t>.</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Sutarties sudarymas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_Toc134703665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634B5E">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3A4E2E19" w14:textId="58C196FB" w:rsidR="00A14779" w:rsidRPr="00116B0F" w:rsidRDefault="00A14779" w:rsidP="00A14779">
          <w:pPr>
            <w:pStyle w:val="TOC1"/>
            <w:rPr>
              <w:rFonts w:ascii="Times New Roman" w:hAnsi="Times New Roman" w:cs="Times New Roman"/>
              <w:b w:val="0"/>
              <w:bCs w:val="0"/>
              <w:sz w:val="22"/>
              <w:szCs w:val="22"/>
              <w:lang w:val="en-US" w:eastAsia="en-US"/>
            </w:rPr>
          </w:pPr>
          <w:hyperlink w:anchor="_Toc134703666" w:history="1">
            <w:r w:rsidRPr="00116B0F">
              <w:rPr>
                <w:rStyle w:val="Hyperlink"/>
                <w:rFonts w:ascii="Times New Roman" w:hAnsi="Times New Roman" w:cs="Times New Roman"/>
                <w:b w:val="0"/>
                <w:bCs w:val="0"/>
                <w:sz w:val="24"/>
                <w:szCs w:val="24"/>
              </w:rPr>
              <w:t>1</w:t>
            </w:r>
            <w:r w:rsidR="001044CA">
              <w:rPr>
                <w:rStyle w:val="Hyperlink"/>
                <w:rFonts w:ascii="Times New Roman" w:hAnsi="Times New Roman" w:cs="Times New Roman"/>
                <w:b w:val="0"/>
                <w:bCs w:val="0"/>
                <w:sz w:val="24"/>
                <w:szCs w:val="24"/>
              </w:rPr>
              <w:t>9</w:t>
            </w:r>
            <w:r w:rsidRPr="00116B0F">
              <w:rPr>
                <w:rStyle w:val="Hyperlink"/>
                <w:rFonts w:ascii="Times New Roman" w:hAnsi="Times New Roman" w:cs="Times New Roman"/>
                <w:b w:val="0"/>
                <w:bCs w:val="0"/>
                <w:sz w:val="24"/>
                <w:szCs w:val="24"/>
              </w:rPr>
              <w:t>.</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Teisė ginčyti perkančio</w:t>
            </w:r>
            <w:r w:rsidR="00A12D6B" w:rsidRPr="00116B0F">
              <w:rPr>
                <w:rStyle w:val="Hyperlink"/>
                <w:rFonts w:ascii="Times New Roman" w:hAnsi="Times New Roman" w:cs="Times New Roman"/>
                <w:b w:val="0"/>
                <w:bCs w:val="0"/>
                <w:sz w:val="24"/>
                <w:szCs w:val="24"/>
              </w:rPr>
              <w:t>jo</w:t>
            </w:r>
            <w:r w:rsidRPr="00116B0F">
              <w:rPr>
                <w:rStyle w:val="Hyperlink"/>
                <w:rFonts w:ascii="Times New Roman" w:hAnsi="Times New Roman" w:cs="Times New Roman"/>
                <w:b w:val="0"/>
                <w:bCs w:val="0"/>
                <w:sz w:val="24"/>
                <w:szCs w:val="24"/>
              </w:rPr>
              <w:t xml:space="preserve"> </w:t>
            </w:r>
            <w:r w:rsidR="00A12D6B" w:rsidRPr="00116B0F">
              <w:rPr>
                <w:rStyle w:val="Hyperlink"/>
                <w:rFonts w:ascii="Times New Roman" w:hAnsi="Times New Roman" w:cs="Times New Roman"/>
                <w:b w:val="0"/>
                <w:bCs w:val="0"/>
                <w:sz w:val="24"/>
                <w:szCs w:val="24"/>
              </w:rPr>
              <w:t>subjekto</w:t>
            </w:r>
            <w:r w:rsidRPr="00116B0F">
              <w:rPr>
                <w:rStyle w:val="Hyperlink"/>
                <w:rFonts w:ascii="Times New Roman" w:hAnsi="Times New Roman" w:cs="Times New Roman"/>
                <w:b w:val="0"/>
                <w:bCs w:val="0"/>
                <w:sz w:val="24"/>
                <w:szCs w:val="24"/>
              </w:rPr>
              <w:t xml:space="preserve"> veiksmus ar priimtus sprendimus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_Toc134703666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634B5E">
              <w:rPr>
                <w:rFonts w:ascii="Times New Roman" w:hAnsi="Times New Roman" w:cs="Times New Roman"/>
                <w:b w:val="0"/>
                <w:bCs w:val="0"/>
                <w:webHidden/>
                <w:sz w:val="24"/>
                <w:szCs w:val="24"/>
              </w:rPr>
              <w:t>15</w:t>
            </w:r>
            <w:r w:rsidRPr="00116B0F">
              <w:rPr>
                <w:rFonts w:ascii="Times New Roman" w:hAnsi="Times New Roman" w:cs="Times New Roman"/>
                <w:b w:val="0"/>
                <w:bCs w:val="0"/>
                <w:webHidden/>
                <w:sz w:val="24"/>
                <w:szCs w:val="24"/>
              </w:rPr>
              <w:fldChar w:fldCharType="end"/>
            </w:r>
          </w:hyperlink>
        </w:p>
        <w:p w14:paraId="644B38BE" w14:textId="77777777" w:rsidR="00A14779" w:rsidRPr="00880218" w:rsidRDefault="00A14779" w:rsidP="00A14779">
          <w:pPr>
            <w:spacing w:after="120" w:line="360" w:lineRule="auto"/>
            <w:contextualSpacing/>
            <w:rPr>
              <w:rFonts w:ascii="Arial" w:hAnsi="Arial" w:cs="Arial"/>
            </w:rPr>
          </w:pPr>
          <w:r w:rsidRPr="00116B0F">
            <w:rPr>
              <w:rFonts w:ascii="Times New Roman" w:hAnsi="Times New Roman" w:cs="Times New Roman"/>
              <w:color w:val="2B579A"/>
              <w:shd w:val="clear" w:color="auto" w:fill="E6E6E6"/>
            </w:rPr>
            <w:fldChar w:fldCharType="end"/>
          </w:r>
        </w:p>
      </w:sdtContent>
    </w:sdt>
    <w:p w14:paraId="2AE35089" w14:textId="1D851777" w:rsidR="00A14779" w:rsidRPr="00880218" w:rsidRDefault="00A14779" w:rsidP="00116B0F">
      <w:pPr>
        <w:rPr>
          <w:rFonts w:ascii="Arial" w:hAnsi="Arial" w:cs="Arial"/>
        </w:rPr>
      </w:pPr>
      <w:r>
        <w:rPr>
          <w:rFonts w:ascii="Arial" w:hAnsi="Arial" w:cs="Arial"/>
        </w:rPr>
        <w:br w:type="page"/>
      </w:r>
    </w:p>
    <w:p w14:paraId="6D956A30" w14:textId="77777777" w:rsidR="00A14779" w:rsidRPr="00116B0F" w:rsidRDefault="00A14779" w:rsidP="00A14779">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116B0F">
        <w:rPr>
          <w:rFonts w:ascii="Times New Roman" w:hAnsi="Times New Roman" w:cs="Times New Roman"/>
          <w:b/>
          <w:bCs/>
          <w:color w:val="002060"/>
        </w:rPr>
        <w:lastRenderedPageBreak/>
        <w:t>Sąvokos ir sutrumpinimai</w:t>
      </w:r>
      <w:bookmarkEnd w:id="0"/>
    </w:p>
    <w:p w14:paraId="5F33F942" w14:textId="77777777" w:rsidR="00A14779" w:rsidRPr="0096790A"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bookmarkStart w:id="3" w:name="_Hlk139013810"/>
      <w:r w:rsidRPr="0096790A">
        <w:rPr>
          <w:rFonts w:ascii="Times New Roman" w:hAnsi="Times New Roman" w:cs="Times New Roman"/>
          <w:b/>
          <w:bCs/>
          <w:sz w:val="24"/>
          <w:szCs w:val="24"/>
        </w:rPr>
        <w:t>CK</w:t>
      </w:r>
      <w:r w:rsidRPr="0096790A">
        <w:rPr>
          <w:rFonts w:ascii="Times New Roman" w:hAnsi="Times New Roman" w:cs="Times New Roman"/>
          <w:sz w:val="24"/>
          <w:szCs w:val="24"/>
        </w:rPr>
        <w:t xml:space="preserve"> – Lietuvos </w:t>
      </w:r>
      <w:proofErr w:type="spellStart"/>
      <w:r w:rsidRPr="0096790A">
        <w:rPr>
          <w:rFonts w:ascii="Times New Roman" w:hAnsi="Times New Roman" w:cs="Times New Roman"/>
          <w:sz w:val="24"/>
          <w:szCs w:val="24"/>
        </w:rPr>
        <w:t>Respublikos</w:t>
      </w:r>
      <w:proofErr w:type="spellEnd"/>
      <w:r w:rsidRPr="0096790A">
        <w:rPr>
          <w:rFonts w:ascii="Times New Roman" w:hAnsi="Times New Roman" w:cs="Times New Roman"/>
          <w:sz w:val="24"/>
          <w:szCs w:val="24"/>
        </w:rPr>
        <w:t xml:space="preserve"> </w:t>
      </w:r>
      <w:proofErr w:type="spellStart"/>
      <w:r w:rsidRPr="0096790A">
        <w:rPr>
          <w:rFonts w:ascii="Times New Roman" w:hAnsi="Times New Roman" w:cs="Times New Roman"/>
          <w:sz w:val="24"/>
          <w:szCs w:val="24"/>
        </w:rPr>
        <w:t>civilinis</w:t>
      </w:r>
      <w:proofErr w:type="spellEnd"/>
      <w:r w:rsidRPr="0096790A">
        <w:rPr>
          <w:rFonts w:ascii="Times New Roman" w:hAnsi="Times New Roman" w:cs="Times New Roman"/>
          <w:sz w:val="24"/>
          <w:szCs w:val="24"/>
        </w:rPr>
        <w:t xml:space="preserve"> </w:t>
      </w:r>
      <w:proofErr w:type="spellStart"/>
      <w:r w:rsidRPr="0096790A">
        <w:rPr>
          <w:rFonts w:ascii="Times New Roman" w:hAnsi="Times New Roman" w:cs="Times New Roman"/>
          <w:sz w:val="24"/>
          <w:szCs w:val="24"/>
        </w:rPr>
        <w:t>kodeksas</w:t>
      </w:r>
      <w:proofErr w:type="spellEnd"/>
      <w:r w:rsidRPr="0096790A">
        <w:rPr>
          <w:rFonts w:ascii="Times New Roman" w:hAnsi="Times New Roman" w:cs="Times New Roman"/>
          <w:sz w:val="24"/>
          <w:szCs w:val="24"/>
        </w:rPr>
        <w:t>.</w:t>
      </w:r>
    </w:p>
    <w:p w14:paraId="2E9727D8" w14:textId="000D1CEC" w:rsidR="0096790A" w:rsidRPr="0096790A"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lang w:val="pt-BR"/>
        </w:rPr>
      </w:pPr>
      <w:r w:rsidRPr="0096790A">
        <w:rPr>
          <w:rFonts w:ascii="Times New Roman" w:hAnsi="Times New Roman" w:cs="Times New Roman"/>
          <w:b/>
          <w:bCs/>
          <w:sz w:val="24"/>
          <w:szCs w:val="24"/>
          <w:lang w:val="pt-BR"/>
        </w:rPr>
        <w:t>CVP IS</w:t>
      </w:r>
      <w:r w:rsidRPr="0096790A">
        <w:rPr>
          <w:rFonts w:ascii="Times New Roman" w:hAnsi="Times New Roman" w:cs="Times New Roman"/>
          <w:sz w:val="24"/>
          <w:szCs w:val="24"/>
          <w:lang w:val="pt-BR"/>
        </w:rPr>
        <w:t xml:space="preserve"> - </w:t>
      </w:r>
      <w:r w:rsidRPr="0096790A">
        <w:rPr>
          <w:rFonts w:ascii="Times New Roman" w:eastAsia="Calibri" w:hAnsi="Times New Roman" w:cs="Times New Roman"/>
          <w:sz w:val="24"/>
          <w:szCs w:val="24"/>
          <w:lang w:val="pt-BR"/>
        </w:rPr>
        <w:t>Centrinė viešųjų pirkimų informacinė sistema, adresu</w:t>
      </w:r>
      <w:r w:rsidR="003B537F" w:rsidRPr="003B537F">
        <w:rPr>
          <w:lang w:val="pt-BR"/>
        </w:rPr>
        <w:t xml:space="preserve"> </w:t>
      </w:r>
      <w:hyperlink r:id="rId7" w:history="1">
        <w:r w:rsidR="003B537F" w:rsidRPr="00443CE6">
          <w:rPr>
            <w:rStyle w:val="Hyperlink"/>
            <w:color w:val="0070C0"/>
            <w:lang w:val="lt-LT"/>
          </w:rPr>
          <w:t>https://viesiejipirkimai.lt</w:t>
        </w:r>
      </w:hyperlink>
      <w:r w:rsidR="0096790A" w:rsidRPr="0096790A">
        <w:rPr>
          <w:rFonts w:ascii="Times New Roman" w:hAnsi="Times New Roman" w:cs="Times New Roman"/>
          <w:sz w:val="24"/>
          <w:szCs w:val="24"/>
          <w:lang w:val="pt-BR"/>
        </w:rPr>
        <w:t>.</w:t>
      </w:r>
    </w:p>
    <w:p w14:paraId="379EF36B" w14:textId="3A0A0CBB" w:rsidR="00A14779" w:rsidRPr="0096790A"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proofErr w:type="spellStart"/>
      <w:r w:rsidRPr="0096790A">
        <w:rPr>
          <w:rFonts w:ascii="Times New Roman" w:hAnsi="Times New Roman" w:cs="Times New Roman"/>
          <w:b/>
          <w:bCs/>
          <w:sz w:val="24"/>
          <w:szCs w:val="24"/>
        </w:rPr>
        <w:t>Dalyvis</w:t>
      </w:r>
      <w:proofErr w:type="spellEnd"/>
      <w:r w:rsidRPr="0096790A">
        <w:rPr>
          <w:rFonts w:ascii="Times New Roman" w:hAnsi="Times New Roman" w:cs="Times New Roman"/>
          <w:b/>
          <w:bCs/>
          <w:sz w:val="24"/>
          <w:szCs w:val="24"/>
        </w:rPr>
        <w:t xml:space="preserve"> </w:t>
      </w:r>
      <w:r w:rsidRPr="0096790A">
        <w:rPr>
          <w:rFonts w:ascii="Times New Roman" w:hAnsi="Times New Roman" w:cs="Times New Roman"/>
          <w:sz w:val="24"/>
          <w:szCs w:val="24"/>
        </w:rPr>
        <w:t xml:space="preserve">– </w:t>
      </w:r>
      <w:proofErr w:type="spellStart"/>
      <w:r w:rsidRPr="0096790A">
        <w:rPr>
          <w:rFonts w:ascii="Times New Roman" w:hAnsi="Times New Roman" w:cs="Times New Roman"/>
          <w:sz w:val="24"/>
          <w:szCs w:val="24"/>
        </w:rPr>
        <w:t>Pasiūlymą</w:t>
      </w:r>
      <w:proofErr w:type="spellEnd"/>
      <w:r w:rsidRPr="0096790A">
        <w:rPr>
          <w:rFonts w:ascii="Times New Roman" w:hAnsi="Times New Roman" w:cs="Times New Roman"/>
          <w:sz w:val="24"/>
          <w:szCs w:val="24"/>
        </w:rPr>
        <w:t xml:space="preserve"> </w:t>
      </w:r>
      <w:proofErr w:type="spellStart"/>
      <w:r w:rsidRPr="0096790A">
        <w:rPr>
          <w:rFonts w:ascii="Times New Roman" w:hAnsi="Times New Roman" w:cs="Times New Roman"/>
          <w:sz w:val="24"/>
          <w:szCs w:val="24"/>
        </w:rPr>
        <w:t>pateikęs</w:t>
      </w:r>
      <w:proofErr w:type="spellEnd"/>
      <w:r w:rsidRPr="0096790A">
        <w:rPr>
          <w:rFonts w:ascii="Times New Roman" w:hAnsi="Times New Roman" w:cs="Times New Roman"/>
          <w:sz w:val="24"/>
          <w:szCs w:val="24"/>
        </w:rPr>
        <w:t xml:space="preserve"> </w:t>
      </w:r>
      <w:proofErr w:type="spellStart"/>
      <w:r w:rsidRPr="0096790A">
        <w:rPr>
          <w:rFonts w:ascii="Times New Roman" w:hAnsi="Times New Roman" w:cs="Times New Roman"/>
          <w:sz w:val="24"/>
          <w:szCs w:val="24"/>
        </w:rPr>
        <w:t>tiekėjas</w:t>
      </w:r>
      <w:proofErr w:type="spellEnd"/>
      <w:r w:rsidRPr="0096790A">
        <w:rPr>
          <w:rFonts w:ascii="Times New Roman" w:hAnsi="Times New Roman" w:cs="Times New Roman"/>
          <w:sz w:val="24"/>
          <w:szCs w:val="24"/>
        </w:rPr>
        <w:t>.</w:t>
      </w:r>
    </w:p>
    <w:p w14:paraId="67ED22E4" w14:textId="77777777"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 xml:space="preserve">EBVPD </w:t>
      </w:r>
      <w:r w:rsidRPr="00116B0F">
        <w:rPr>
          <w:rFonts w:ascii="Times New Roman" w:hAnsi="Times New Roman" w:cs="Times New Roman"/>
          <w:sz w:val="24"/>
          <w:szCs w:val="24"/>
        </w:rPr>
        <w:t xml:space="preserve">– </w:t>
      </w:r>
      <w:r w:rsidRPr="00116B0F">
        <w:rPr>
          <w:rStyle w:val="Hyperlink"/>
          <w:rFonts w:ascii="Times New Roman" w:hAnsi="Times New Roman" w:cs="Times New Roman"/>
          <w:bCs/>
          <w:sz w:val="24"/>
          <w:szCs w:val="24"/>
        </w:rPr>
        <w:t xml:space="preserve"> </w:t>
      </w:r>
      <w:r w:rsidRPr="00116B0F">
        <w:rPr>
          <w:rFonts w:ascii="Times New Roman" w:hAnsi="Times New Roman" w:cs="Times New Roman"/>
          <w:sz w:val="24"/>
          <w:szCs w:val="24"/>
        </w:rPr>
        <w:t xml:space="preserve">Europos </w:t>
      </w:r>
      <w:proofErr w:type="spellStart"/>
      <w:r w:rsidRPr="00116B0F">
        <w:rPr>
          <w:rFonts w:ascii="Times New Roman" w:hAnsi="Times New Roman" w:cs="Times New Roman"/>
          <w:sz w:val="24"/>
          <w:szCs w:val="24"/>
        </w:rPr>
        <w:t>bendrasis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viešųjų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aktuali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deklaracija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pakeičianti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kompetentingų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institucijų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išduodamus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preliminariai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patvirtinanti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kad</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pajėgumais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remiasi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VPĮ 49 </w:t>
      </w:r>
      <w:proofErr w:type="spellStart"/>
      <w:r w:rsidRPr="00116B0F">
        <w:rPr>
          <w:rFonts w:ascii="Times New Roman" w:hAnsi="Times New Roman" w:cs="Times New Roman"/>
          <w:sz w:val="24"/>
          <w:szCs w:val="24"/>
        </w:rPr>
        <w:t>straipsnį</w:t>
      </w:r>
      <w:proofErr w:type="spellEnd"/>
      <w:r w:rsidRPr="00116B0F">
        <w:rPr>
          <w:rFonts w:ascii="Times New Roman" w:hAnsi="Times New Roman" w:cs="Times New Roman"/>
          <w:sz w:val="24"/>
          <w:szCs w:val="24"/>
        </w:rPr>
        <w:t xml:space="preserve"> (VPĮ 88 </w:t>
      </w:r>
      <w:proofErr w:type="spellStart"/>
      <w:r w:rsidRPr="00116B0F">
        <w:rPr>
          <w:rFonts w:ascii="Times New Roman" w:hAnsi="Times New Roman" w:cs="Times New Roman"/>
          <w:sz w:val="24"/>
          <w:szCs w:val="24"/>
        </w:rPr>
        <w:t>straipsnio</w:t>
      </w:r>
      <w:proofErr w:type="spellEnd"/>
      <w:r w:rsidRPr="00116B0F">
        <w:rPr>
          <w:rFonts w:ascii="Times New Roman" w:hAnsi="Times New Roman" w:cs="Times New Roman"/>
          <w:sz w:val="24"/>
          <w:szCs w:val="24"/>
        </w:rPr>
        <w:t xml:space="preserve"> 5 </w:t>
      </w:r>
      <w:proofErr w:type="spellStart"/>
      <w:r w:rsidRPr="00116B0F">
        <w:rPr>
          <w:rFonts w:ascii="Times New Roman" w:hAnsi="Times New Roman" w:cs="Times New Roman"/>
          <w:sz w:val="24"/>
          <w:szCs w:val="24"/>
        </w:rPr>
        <w:t>dalies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nuostatų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taikymo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atvejais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pajėgumais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nesiremia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atitinka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dokumentuose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VPĮ 46, 47, 48 </w:t>
      </w:r>
      <w:proofErr w:type="spellStart"/>
      <w:r w:rsidRPr="00116B0F">
        <w:rPr>
          <w:rFonts w:ascii="Times New Roman" w:hAnsi="Times New Roman" w:cs="Times New Roman"/>
          <w:sz w:val="24"/>
          <w:szCs w:val="24"/>
        </w:rPr>
        <w:t>straipsnius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nustatytus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taikytina</w:t>
      </w:r>
      <w:proofErr w:type="spellEnd"/>
      <w:r w:rsidRPr="00116B0F">
        <w:rPr>
          <w:rFonts w:ascii="Times New Roman" w:hAnsi="Times New Roman" w:cs="Times New Roman"/>
          <w:sz w:val="24"/>
          <w:szCs w:val="24"/>
        </w:rPr>
        <w:t xml:space="preserve">, 54 </w:t>
      </w:r>
      <w:proofErr w:type="spellStart"/>
      <w:r w:rsidRPr="00116B0F">
        <w:rPr>
          <w:rFonts w:ascii="Times New Roman" w:hAnsi="Times New Roman" w:cs="Times New Roman"/>
          <w:sz w:val="24"/>
          <w:szCs w:val="24"/>
        </w:rPr>
        <w:t>straipsnyje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nustatytus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dėl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kokybės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vadybos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sistemos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arba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aplinkos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apsaugos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vadybos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sistemos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standartų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laikymosi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forma </w:t>
      </w:r>
      <w:proofErr w:type="spellStart"/>
      <w:r w:rsidRPr="00116B0F">
        <w:rPr>
          <w:rFonts w:ascii="Times New Roman" w:hAnsi="Times New Roman" w:cs="Times New Roman"/>
          <w:sz w:val="24"/>
          <w:szCs w:val="24"/>
        </w:rPr>
        <w:t>prieinama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interneto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svetainėje</w:t>
      </w:r>
      <w:proofErr w:type="spellEnd"/>
      <w:r w:rsidRPr="00116B0F">
        <w:rPr>
          <w:rFonts w:ascii="Times New Roman" w:hAnsi="Times New Roman" w:cs="Times New Roman"/>
          <w:sz w:val="24"/>
          <w:szCs w:val="24"/>
        </w:rPr>
        <w:t xml:space="preserve"> </w:t>
      </w:r>
      <w:hyperlink r:id="rId8">
        <w:r w:rsidRPr="00116B0F">
          <w:rPr>
            <w:rStyle w:val="Hyperlink"/>
            <w:rFonts w:ascii="Times New Roman" w:hAnsi="Times New Roman" w:cs="Times New Roman"/>
            <w:color w:val="0070C0"/>
            <w:sz w:val="24"/>
            <w:szCs w:val="24"/>
          </w:rPr>
          <w:t>http://ebvpd.eviesiejipirkimai.lt/espd-web/</w:t>
        </w:r>
      </w:hyperlink>
      <w:r w:rsidRPr="00116B0F">
        <w:rPr>
          <w:rStyle w:val="Hyperlink"/>
          <w:rFonts w:ascii="Times New Roman" w:hAnsi="Times New Roman" w:cs="Times New Roman"/>
          <w:sz w:val="24"/>
          <w:szCs w:val="24"/>
        </w:rPr>
        <w:t xml:space="preserve"> .</w:t>
      </w:r>
    </w:p>
    <w:p w14:paraId="0F606890" w14:textId="77777777"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Komisija</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viešojo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komisija</w:t>
      </w:r>
      <w:proofErr w:type="spellEnd"/>
      <w:r w:rsidRPr="00116B0F">
        <w:rPr>
          <w:rFonts w:ascii="Times New Roman" w:hAnsi="Times New Roman" w:cs="Times New Roman"/>
          <w:sz w:val="24"/>
          <w:szCs w:val="24"/>
        </w:rPr>
        <w:t>.</w:t>
      </w:r>
    </w:p>
    <w:p w14:paraId="009806BA" w14:textId="2260F15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Pasiūlymas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w:t>
      </w:r>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tiekėjo</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perkančiajam</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visuma</w:t>
      </w:r>
      <w:proofErr w:type="spellEnd"/>
      <w:r w:rsidRPr="00116B0F">
        <w:rPr>
          <w:rFonts w:ascii="Times New Roman" w:hAnsi="Times New Roman" w:cs="Times New Roman"/>
          <w:sz w:val="24"/>
          <w:szCs w:val="24"/>
        </w:rPr>
        <w:t xml:space="preserve">. </w:t>
      </w:r>
    </w:p>
    <w:p w14:paraId="6346B9B4" w14:textId="2F326123"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Perkantysis</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b/>
          <w:bCs/>
          <w:sz w:val="24"/>
          <w:szCs w:val="24"/>
        </w:rPr>
        <w:t>subjektas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sz w:val="24"/>
          <w:szCs w:val="24"/>
        </w:rPr>
        <w:t>nurodytas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perkantysis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subjektas</w:t>
      </w:r>
      <w:proofErr w:type="spellEnd"/>
      <w:r w:rsidRPr="00116B0F">
        <w:rPr>
          <w:rFonts w:ascii="Times New Roman" w:hAnsi="Times New Roman" w:cs="Times New Roman"/>
          <w:sz w:val="24"/>
          <w:szCs w:val="24"/>
        </w:rPr>
        <w:t>.</w:t>
      </w:r>
    </w:p>
    <w:p w14:paraId="2B4F07B5" w14:textId="78EF8477" w:rsidR="00A14779" w:rsidRPr="00116B0F" w:rsidRDefault="00A14779" w:rsidP="00A14779">
      <w:pPr>
        <w:pStyle w:val="ListParagraph"/>
        <w:numPr>
          <w:ilvl w:val="1"/>
          <w:numId w:val="3"/>
        </w:numPr>
        <w:spacing w:after="0" w:line="240" w:lineRule="auto"/>
        <w:ind w:firstLine="349"/>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Pirkimas</w:t>
      </w:r>
      <w:r w:rsidRPr="00116B0F">
        <w:rPr>
          <w:rFonts w:ascii="Times New Roman" w:hAnsi="Times New Roman" w:cs="Times New Roman"/>
          <w:sz w:val="24"/>
          <w:szCs w:val="24"/>
          <w:lang w:val="pt-PT"/>
        </w:rPr>
        <w:t xml:space="preserve"> – perkančio</w:t>
      </w:r>
      <w:r w:rsidR="00FA6AE0" w:rsidRPr="00116B0F">
        <w:rPr>
          <w:rFonts w:ascii="Times New Roman" w:hAnsi="Times New Roman" w:cs="Times New Roman"/>
          <w:sz w:val="24"/>
          <w:szCs w:val="24"/>
          <w:lang w:val="pt-PT"/>
        </w:rPr>
        <w:t>jo</w:t>
      </w:r>
      <w:r w:rsidRPr="00116B0F">
        <w:rPr>
          <w:rFonts w:ascii="Times New Roman" w:hAnsi="Times New Roman" w:cs="Times New Roman"/>
          <w:sz w:val="24"/>
          <w:szCs w:val="24"/>
          <w:lang w:val="pt-PT"/>
        </w:rPr>
        <w:t xml:space="preserve"> </w:t>
      </w:r>
      <w:r w:rsidR="00FA6AE0" w:rsidRPr="00116B0F">
        <w:rPr>
          <w:rFonts w:ascii="Times New Roman" w:hAnsi="Times New Roman" w:cs="Times New Roman"/>
          <w:sz w:val="24"/>
          <w:szCs w:val="24"/>
          <w:lang w:val="pt-PT"/>
        </w:rPr>
        <w:t>subjekto</w:t>
      </w:r>
      <w:r w:rsidRPr="00116B0F">
        <w:rPr>
          <w:rFonts w:ascii="Times New Roman" w:hAnsi="Times New Roman" w:cs="Times New Roman"/>
          <w:sz w:val="24"/>
          <w:szCs w:val="24"/>
          <w:lang w:val="pt-PT"/>
        </w:rPr>
        <w:t xml:space="preserve"> atliekamas viešasis pirkimas.</w:t>
      </w:r>
    </w:p>
    <w:p w14:paraId="11E77D7A" w14:textId="37D1EFCB"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Preliminarioji sutartis</w:t>
      </w:r>
      <w:r w:rsidRPr="00116B0F">
        <w:rPr>
          <w:rFonts w:ascii="Times New Roman" w:hAnsi="Times New Roman" w:cs="Times New Roman"/>
          <w:sz w:val="24"/>
          <w:szCs w:val="24"/>
          <w:lang w:val="pt-PT"/>
        </w:rPr>
        <w:t xml:space="preserve"> - preliminarioji viešojo pirkimo</w:t>
      </w:r>
      <w:bookmarkEnd w:id="3"/>
      <w:r w:rsidRPr="00116B0F">
        <w:rPr>
          <w:rFonts w:ascii="Times New Roman" w:hAnsi="Times New Roman" w:cs="Times New Roman"/>
          <w:sz w:val="24"/>
          <w:szCs w:val="24"/>
          <w:lang w:val="pt-PT"/>
        </w:rPr>
        <w:t xml:space="preserve">-pardavimo sutartis (jei taikoma), vienos ar kelių perkančiųjų </w:t>
      </w:r>
      <w:r w:rsidR="00FA6AE0" w:rsidRPr="00116B0F">
        <w:rPr>
          <w:rFonts w:ascii="Times New Roman" w:hAnsi="Times New Roman" w:cs="Times New Roman"/>
          <w:sz w:val="24"/>
          <w:szCs w:val="24"/>
          <w:lang w:val="pt-PT"/>
        </w:rPr>
        <w:t>subjektų</w:t>
      </w:r>
      <w:r w:rsidRPr="00116B0F">
        <w:rPr>
          <w:rFonts w:ascii="Times New Roman" w:hAnsi="Times New Roman" w:cs="Times New Roman"/>
          <w:sz w:val="24"/>
          <w:szCs w:val="24"/>
          <w:lang w:val="pt-PT"/>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78C5792C"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 xml:space="preserve">PVM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pridėtinės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mokestis</w:t>
      </w:r>
      <w:proofErr w:type="spellEnd"/>
      <w:r w:rsidRPr="00116B0F">
        <w:rPr>
          <w:rFonts w:ascii="Times New Roman" w:hAnsi="Times New Roman" w:cs="Times New Roman"/>
          <w:sz w:val="24"/>
          <w:szCs w:val="24"/>
        </w:rPr>
        <w:t xml:space="preserve">. </w:t>
      </w:r>
    </w:p>
    <w:p w14:paraId="4AC6949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Skelbimas</w:t>
      </w:r>
      <w:proofErr w:type="spellEnd"/>
      <w:r w:rsidRPr="00116B0F">
        <w:rPr>
          <w:rFonts w:ascii="Times New Roman" w:hAnsi="Times New Roman" w:cs="Times New Roman"/>
          <w:sz w:val="24"/>
          <w:szCs w:val="24"/>
        </w:rPr>
        <w:t xml:space="preserve"> – </w:t>
      </w:r>
      <w:proofErr w:type="spellStart"/>
      <w:r w:rsidRPr="00116B0F">
        <w:rPr>
          <w:rFonts w:ascii="Times New Roman" w:hAnsi="Times New Roman" w:cs="Times New Roman"/>
          <w:sz w:val="24"/>
          <w:szCs w:val="24"/>
        </w:rPr>
        <w:t>skelbimas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apie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pirkimą</w:t>
      </w:r>
      <w:proofErr w:type="spellEnd"/>
      <w:r w:rsidRPr="00116B0F">
        <w:rPr>
          <w:rFonts w:ascii="Times New Roman" w:hAnsi="Times New Roman" w:cs="Times New Roman"/>
          <w:sz w:val="24"/>
          <w:szCs w:val="24"/>
        </w:rPr>
        <w:t>.</w:t>
      </w:r>
    </w:p>
    <w:p w14:paraId="3F3FCF75" w14:textId="77777777" w:rsidR="00A14779" w:rsidRPr="00116B0F" w:rsidRDefault="00A14779" w:rsidP="00A14779">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proofErr w:type="spellStart"/>
      <w:r w:rsidRPr="00116B0F">
        <w:rPr>
          <w:rFonts w:ascii="Times New Roman" w:hAnsi="Times New Roman" w:cs="Times New Roman"/>
          <w:b/>
          <w:bCs/>
          <w:sz w:val="24"/>
          <w:szCs w:val="24"/>
        </w:rPr>
        <w:t>Subtiekėjas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subteikėjas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subrangovas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fizinis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juridinis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asmuo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faktiškai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vykdys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nesiremia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VPĮ 49 </w:t>
      </w:r>
      <w:proofErr w:type="spellStart"/>
      <w:r w:rsidRPr="00116B0F">
        <w:rPr>
          <w:rFonts w:ascii="Times New Roman" w:hAnsi="Times New Roman" w:cs="Times New Roman"/>
          <w:sz w:val="24"/>
          <w:szCs w:val="24"/>
        </w:rPr>
        <w:t>straipsnį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kad</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atitiktų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Subtiekėjais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nelaikomi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fiziniai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ir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juridiniai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asmenys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kurie</w:t>
      </w:r>
      <w:proofErr w:type="spellEnd"/>
      <w:r w:rsidRPr="00116B0F">
        <w:rPr>
          <w:rFonts w:ascii="Times New Roman" w:eastAsia="Calibri" w:hAnsi="Times New Roman" w:cs="Times New Roman"/>
          <w:color w:val="000000" w:themeColor="text1"/>
          <w:sz w:val="24"/>
          <w:szCs w:val="24"/>
        </w:rPr>
        <w:t xml:space="preserve"> tik </w:t>
      </w:r>
      <w:proofErr w:type="spellStart"/>
      <w:r w:rsidRPr="00116B0F">
        <w:rPr>
          <w:rFonts w:ascii="Times New Roman" w:eastAsia="Calibri" w:hAnsi="Times New Roman" w:cs="Times New Roman"/>
          <w:color w:val="000000" w:themeColor="text1"/>
          <w:sz w:val="24"/>
          <w:szCs w:val="24"/>
        </w:rPr>
        <w:t>vykdo</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sutartines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prievoles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tiekėjui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tačiau</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faktiškai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nevykdys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numatomos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sudaryti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dalies</w:t>
      </w:r>
      <w:proofErr w:type="spellEnd"/>
      <w:r w:rsidRPr="00116B0F">
        <w:rPr>
          <w:rFonts w:ascii="Times New Roman" w:eastAsia="Calibri" w:hAnsi="Times New Roman" w:cs="Times New Roman"/>
          <w:color w:val="000000" w:themeColor="text1"/>
          <w:sz w:val="24"/>
          <w:szCs w:val="24"/>
        </w:rPr>
        <w:t>.</w:t>
      </w:r>
    </w:p>
    <w:p w14:paraId="0E068A7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Sutartis </w:t>
      </w:r>
      <w:r w:rsidRPr="00116B0F">
        <w:rPr>
          <w:rFonts w:ascii="Times New Roman" w:hAnsi="Times New Roman" w:cs="Times New Roman"/>
          <w:sz w:val="24"/>
          <w:szCs w:val="24"/>
          <w:lang w:val="lt"/>
        </w:rPr>
        <w:t xml:space="preserve">– viešojo pirkimo-pardavimo sutartis ar preliminarioji sutartis, kaip nustatyta 1.10 punkte, kai viešojo pirkimo sutarčiai ir preliminariajai sutarčiai VPĮ nustatytas vienodas reglamentavimas. </w:t>
      </w:r>
    </w:p>
    <w:p w14:paraId="2BFB5565"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Tiekėjas </w:t>
      </w:r>
      <w:r w:rsidRPr="00116B0F">
        <w:rPr>
          <w:rFonts w:ascii="Times New Roman" w:hAnsi="Times New Roman" w:cs="Times New Roman"/>
          <w:sz w:val="24"/>
          <w:szCs w:val="24"/>
          <w:lang w:val="lt"/>
        </w:rPr>
        <w:t xml:space="preserve">– </w:t>
      </w:r>
      <w:r w:rsidRPr="00116B0F">
        <w:rPr>
          <w:rFonts w:ascii="Times New Roman" w:hAnsi="Times New Roman" w:cs="Times New Roman"/>
          <w:color w:val="000000"/>
          <w:sz w:val="24"/>
          <w:szCs w:val="24"/>
          <w:lang w:val="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407CCD2" w14:textId="0F806B02"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sz w:val="24"/>
          <w:szCs w:val="24"/>
          <w:lang w:val="lt"/>
        </w:rPr>
      </w:pPr>
      <w:r w:rsidRPr="00116B0F">
        <w:rPr>
          <w:rFonts w:ascii="Times New Roman" w:hAnsi="Times New Roman" w:cs="Times New Roman"/>
          <w:b/>
          <w:sz w:val="24"/>
          <w:szCs w:val="24"/>
          <w:lang w:val="lt"/>
        </w:rPr>
        <w:t xml:space="preserve">Ūkio subjektas, kurio pajėgumais remiamasi </w:t>
      </w:r>
      <w:r w:rsidRPr="00116B0F">
        <w:rPr>
          <w:rFonts w:ascii="Times New Roman" w:hAnsi="Times New Roman" w:cs="Times New Roman"/>
          <w:sz w:val="24"/>
          <w:szCs w:val="24"/>
          <w:lang w:val="lt"/>
        </w:rPr>
        <w:t xml:space="preserve">– fizinis ar juridinis asmuo, kurio </w:t>
      </w:r>
      <w:r w:rsidRPr="00116B0F">
        <w:rPr>
          <w:rFonts w:ascii="Times New Roman" w:eastAsia="Calibri" w:hAnsi="Times New Roman" w:cs="Times New Roman"/>
          <w:color w:val="000000" w:themeColor="text1"/>
          <w:sz w:val="24"/>
          <w:szCs w:val="24"/>
          <w:lang w:val="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B0F">
        <w:rPr>
          <w:rFonts w:ascii="Times New Roman" w:hAnsi="Times New Roman" w:cs="Times New Roman"/>
          <w:sz w:val="24"/>
          <w:szCs w:val="24"/>
          <w:lang w:val="lt"/>
        </w:rPr>
        <w:t xml:space="preserve"> kad atitiktų perkančio</w:t>
      </w:r>
      <w:r w:rsidR="00FA6AE0" w:rsidRPr="00116B0F">
        <w:rPr>
          <w:rFonts w:ascii="Times New Roman" w:hAnsi="Times New Roman" w:cs="Times New Roman"/>
          <w:sz w:val="24"/>
          <w:szCs w:val="24"/>
          <w:lang w:val="lt"/>
        </w:rPr>
        <w:t>jo</w:t>
      </w:r>
      <w:r w:rsidRPr="00116B0F">
        <w:rPr>
          <w:rFonts w:ascii="Times New Roman" w:hAnsi="Times New Roman" w:cs="Times New Roman"/>
          <w:sz w:val="24"/>
          <w:szCs w:val="24"/>
          <w:lang w:val="lt"/>
        </w:rPr>
        <w:t xml:space="preserve"> </w:t>
      </w:r>
      <w:r w:rsidR="00FA6AE0" w:rsidRPr="00116B0F">
        <w:rPr>
          <w:rFonts w:ascii="Times New Roman" w:hAnsi="Times New Roman" w:cs="Times New Roman"/>
          <w:sz w:val="24"/>
          <w:szCs w:val="24"/>
          <w:lang w:val="lt"/>
        </w:rPr>
        <w:t>subjekto</w:t>
      </w:r>
      <w:r w:rsidRPr="00116B0F">
        <w:rPr>
          <w:rFonts w:ascii="Times New Roman" w:hAnsi="Times New Roman" w:cs="Times New Roman"/>
          <w:sz w:val="24"/>
          <w:szCs w:val="24"/>
          <w:lang w:val="lt"/>
        </w:rPr>
        <w:t xml:space="preserve"> keliamus kvalifikacijos reikalavimus.</w:t>
      </w:r>
    </w:p>
    <w:p w14:paraId="1A4978EC"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bCs/>
          <w:sz w:val="24"/>
          <w:szCs w:val="24"/>
          <w:lang w:val="lt"/>
        </w:rPr>
      </w:pPr>
      <w:proofErr w:type="spellStart"/>
      <w:r w:rsidRPr="00116B0F">
        <w:rPr>
          <w:rFonts w:ascii="Times New Roman" w:hAnsi="Times New Roman" w:cs="Times New Roman"/>
          <w:b/>
          <w:sz w:val="24"/>
          <w:szCs w:val="24"/>
          <w:lang w:val="lt"/>
        </w:rPr>
        <w:t>Kvazisubtiekėjas</w:t>
      </w:r>
      <w:proofErr w:type="spellEnd"/>
      <w:r w:rsidRPr="00116B0F">
        <w:rPr>
          <w:rFonts w:ascii="Times New Roman" w:hAnsi="Times New Roman" w:cs="Times New Roman"/>
          <w:b/>
          <w:sz w:val="24"/>
          <w:szCs w:val="24"/>
          <w:lang w:val="lt"/>
        </w:rPr>
        <w:t xml:space="preserve"> </w:t>
      </w:r>
      <w:r w:rsidRPr="00116B0F">
        <w:rPr>
          <w:rFonts w:ascii="Times New Roman" w:hAnsi="Times New Roman" w:cs="Times New Roman"/>
          <w:sz w:val="24"/>
          <w:szCs w:val="24"/>
          <w:lang w:val="lt"/>
        </w:rPr>
        <w:t>–</w:t>
      </w:r>
      <w:r w:rsidRPr="00116B0F">
        <w:rPr>
          <w:rFonts w:ascii="Times New Roman" w:hAnsi="Times New Roman" w:cs="Times New Roman"/>
          <w:b/>
          <w:sz w:val="24"/>
          <w:szCs w:val="24"/>
          <w:lang w:val="lt"/>
        </w:rPr>
        <w:t xml:space="preserve"> </w:t>
      </w:r>
      <w:r w:rsidRPr="00116B0F">
        <w:rPr>
          <w:rFonts w:ascii="Times New Roman" w:hAnsi="Times New Roman" w:cs="Times New Roman"/>
          <w:color w:val="000000" w:themeColor="text1"/>
          <w:sz w:val="24"/>
          <w:szCs w:val="24"/>
          <w:lang w:val="lt"/>
        </w:rPr>
        <w:t>specialistas, kurio kvalifikacija tiekėjas remiasi, ir kuris pasiūlymo teikimo metu dar nėra tiekėjo, ūkio subjekto, kurio pajėgumais tiekėjas remiasi, darbuotojas, tačiau jį ketinama įdarbinti, jei pasiūlymas bus pripažintas laimėjusiu.</w:t>
      </w:r>
    </w:p>
    <w:p w14:paraId="0FB0A70A" w14:textId="542EB184"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b/>
          <w:bCs/>
          <w:sz w:val="24"/>
          <w:szCs w:val="24"/>
          <w:lang w:val="lt"/>
        </w:rPr>
      </w:pPr>
      <w:r w:rsidRPr="00116B0F">
        <w:rPr>
          <w:rFonts w:ascii="Times New Roman" w:hAnsi="Times New Roman" w:cs="Times New Roman"/>
          <w:b/>
          <w:bCs/>
          <w:sz w:val="24"/>
          <w:szCs w:val="24"/>
          <w:lang w:val="lt"/>
        </w:rPr>
        <w:t>PĮ</w:t>
      </w:r>
      <w:r w:rsidRPr="00116B0F">
        <w:rPr>
          <w:rFonts w:ascii="Times New Roman" w:hAnsi="Times New Roman" w:cs="Times New Roman"/>
          <w:sz w:val="24"/>
          <w:szCs w:val="24"/>
          <w:lang w:val="lt"/>
        </w:rPr>
        <w:t xml:space="preserve"> – </w:t>
      </w:r>
      <w:r w:rsidR="00631B73" w:rsidRPr="00116B0F">
        <w:rPr>
          <w:rFonts w:ascii="Times New Roman" w:eastAsia="Calibri" w:hAnsi="Times New Roman" w:cs="Times New Roman"/>
          <w:sz w:val="24"/>
          <w:szCs w:val="24"/>
          <w:lang w:val="lt"/>
        </w:rPr>
        <w:t>Lietuvos Respublikos pirkimų, atliekamų vandentvarkos, energetikos, transporto ar pašto paslaugų srities perkančiųjų subjektų, įstatymas</w:t>
      </w:r>
      <w:r w:rsidRPr="00116B0F">
        <w:rPr>
          <w:rFonts w:ascii="Times New Roman" w:hAnsi="Times New Roman" w:cs="Times New Roman"/>
          <w:sz w:val="24"/>
          <w:szCs w:val="24"/>
          <w:lang w:val="lt"/>
        </w:rPr>
        <w:t>.</w:t>
      </w:r>
    </w:p>
    <w:p w14:paraId="2D464EE3" w14:textId="2F3BC073" w:rsidR="00015B07" w:rsidRPr="00116B0F" w:rsidRDefault="00015B07"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VPĮ </w:t>
      </w:r>
      <w:r w:rsidRPr="00116B0F">
        <w:rPr>
          <w:rFonts w:ascii="Times New Roman" w:hAnsi="Times New Roman" w:cs="Times New Roman"/>
          <w:sz w:val="24"/>
          <w:szCs w:val="24"/>
          <w:lang w:val="lt"/>
        </w:rPr>
        <w:t>– Lietuvos Respublikos viešųjų pirkimų įstatymas.</w:t>
      </w:r>
    </w:p>
    <w:p w14:paraId="0704F20B" w14:textId="1E5CE9B3" w:rsidR="00A14779" w:rsidRPr="00116B0F" w:rsidRDefault="00A14779" w:rsidP="00A14779">
      <w:pPr>
        <w:pStyle w:val="ListParagraph"/>
        <w:numPr>
          <w:ilvl w:val="1"/>
          <w:numId w:val="3"/>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hAnsi="Times New Roman" w:cs="Times New Roman"/>
          <w:sz w:val="24"/>
          <w:szCs w:val="24"/>
          <w:lang w:val="pt-PT"/>
        </w:rPr>
        <w:lastRenderedPageBreak/>
        <w:t xml:space="preserve">Kitos pirkimo dokumentuose vartojamos sąvokos atitinka </w:t>
      </w:r>
      <w:r w:rsidRPr="00116B0F">
        <w:rPr>
          <w:rFonts w:ascii="Times New Roman" w:eastAsia="Calibri" w:hAnsi="Times New Roman" w:cs="Times New Roman"/>
          <w:sz w:val="24"/>
          <w:szCs w:val="24"/>
          <w:lang w:val="pt-PT"/>
        </w:rPr>
        <w:t>PĮ vartojamas sąvokas.</w:t>
      </w:r>
    </w:p>
    <w:p w14:paraId="63C64771" w14:textId="77777777" w:rsidR="00A14779" w:rsidRPr="00116B0F" w:rsidRDefault="00A14779" w:rsidP="00A14779">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4" w:name="_Toc134703650"/>
      <w:bookmarkEnd w:id="1"/>
      <w:r w:rsidRPr="00116B0F">
        <w:rPr>
          <w:rFonts w:ascii="Times New Roman" w:hAnsi="Times New Roman" w:cs="Times New Roman"/>
          <w:b/>
          <w:bCs/>
          <w:color w:val="002060"/>
        </w:rPr>
        <w:t>Bendrosios nuostatos</w:t>
      </w:r>
      <w:bookmarkEnd w:id="4"/>
    </w:p>
    <w:p w14:paraId="48AFA3C6" w14:textId="0A1FED88" w:rsidR="00A14779" w:rsidRPr="00116B0F" w:rsidRDefault="00A14779" w:rsidP="00A14779">
      <w:pPr>
        <w:pStyle w:val="ListParagraph"/>
        <w:numPr>
          <w:ilvl w:val="1"/>
          <w:numId w:val="5"/>
        </w:numPr>
        <w:spacing w:after="0" w:line="240" w:lineRule="auto"/>
        <w:ind w:left="0" w:firstLine="697"/>
        <w:jc w:val="both"/>
        <w:rPr>
          <w:rFonts w:ascii="Times New Roman" w:eastAsia="Calibri" w:hAnsi="Times New Roman" w:cs="Times New Roman"/>
          <w:sz w:val="24"/>
          <w:szCs w:val="24"/>
          <w:lang w:val="lt-LT"/>
        </w:rPr>
      </w:pPr>
      <w:r w:rsidRPr="00116B0F">
        <w:rPr>
          <w:rFonts w:ascii="Times New Roman" w:eastAsia="Calibri" w:hAnsi="Times New Roman" w:cs="Times New Roman"/>
          <w:sz w:val="24"/>
          <w:szCs w:val="24"/>
          <w:lang w:val="lt-LT"/>
        </w:rPr>
        <w:t>Perkan</w:t>
      </w:r>
      <w:r w:rsidR="00631B73" w:rsidRPr="00116B0F">
        <w:rPr>
          <w:rFonts w:ascii="Times New Roman" w:eastAsia="Calibri" w:hAnsi="Times New Roman" w:cs="Times New Roman"/>
          <w:sz w:val="24"/>
          <w:szCs w:val="24"/>
          <w:lang w:val="lt-LT"/>
        </w:rPr>
        <w:t>tysis</w:t>
      </w:r>
      <w:r w:rsidRPr="00116B0F">
        <w:rPr>
          <w:rFonts w:ascii="Times New Roman" w:eastAsia="Calibri" w:hAnsi="Times New Roman" w:cs="Times New Roman"/>
          <w:sz w:val="24"/>
          <w:szCs w:val="24"/>
          <w:lang w:val="lt-LT"/>
        </w:rPr>
        <w:t xml:space="preserve"> </w:t>
      </w:r>
      <w:r w:rsidR="00631B73" w:rsidRPr="00116B0F">
        <w:rPr>
          <w:rFonts w:ascii="Times New Roman" w:eastAsia="Calibri" w:hAnsi="Times New Roman" w:cs="Times New Roman"/>
          <w:sz w:val="24"/>
          <w:szCs w:val="24"/>
          <w:lang w:val="lt-LT"/>
        </w:rPr>
        <w:t>subjektas</w:t>
      </w:r>
      <w:r w:rsidRPr="00116B0F">
        <w:rPr>
          <w:rFonts w:ascii="Times New Roman" w:eastAsia="Calibri" w:hAnsi="Times New Roman" w:cs="Times New Roman"/>
          <w:sz w:val="24"/>
          <w:szCs w:val="24"/>
          <w:lang w:val="lt-LT"/>
        </w:rPr>
        <w:t xml:space="preserve"> kviečia tiekėjus dalyvauti pirkime, atliekamame </w:t>
      </w:r>
      <w:r w:rsidR="007A16B7">
        <w:rPr>
          <w:rFonts w:ascii="Times New Roman" w:eastAsia="Calibri" w:hAnsi="Times New Roman" w:cs="Times New Roman"/>
          <w:sz w:val="24"/>
          <w:szCs w:val="24"/>
          <w:lang w:val="lt-LT"/>
        </w:rPr>
        <w:t xml:space="preserve">atviro konkurso </w:t>
      </w:r>
      <w:r w:rsidRPr="00116B0F">
        <w:rPr>
          <w:rFonts w:ascii="Times New Roman" w:eastAsia="Calibri" w:hAnsi="Times New Roman" w:cs="Times New Roman"/>
          <w:sz w:val="24"/>
          <w:szCs w:val="24"/>
          <w:lang w:val="lt-LT"/>
        </w:rPr>
        <w:t>būdu, siekiant įsigyti pirkimo objektą,</w:t>
      </w:r>
      <w:r w:rsidRPr="00116B0F">
        <w:rPr>
          <w:rFonts w:ascii="Times New Roman" w:eastAsia="Calibri" w:hAnsi="Times New Roman" w:cs="Times New Roman"/>
          <w:color w:val="00B050"/>
          <w:sz w:val="24"/>
          <w:szCs w:val="24"/>
          <w:lang w:val="lt-LT"/>
        </w:rPr>
        <w:t xml:space="preserve"> </w:t>
      </w:r>
      <w:r w:rsidRPr="00116B0F">
        <w:rPr>
          <w:rFonts w:ascii="Times New Roman" w:eastAsia="Calibri" w:hAnsi="Times New Roman" w:cs="Times New Roman"/>
          <w:sz w:val="24"/>
          <w:szCs w:val="24"/>
          <w:lang w:val="lt-LT"/>
        </w:rPr>
        <w:t xml:space="preserve">kurio techninė specifikacija pateikta specialiųjų pirkimo sąlygų priede. </w:t>
      </w:r>
    </w:p>
    <w:p w14:paraId="152AC816" w14:textId="23FCC46D" w:rsidR="00A14779" w:rsidRPr="00116B0F" w:rsidRDefault="00A14779" w:rsidP="00A14779">
      <w:pPr>
        <w:pStyle w:val="NoSpacing"/>
        <w:numPr>
          <w:ilvl w:val="1"/>
          <w:numId w:val="5"/>
        </w:numPr>
        <w:ind w:left="0" w:firstLine="697"/>
        <w:contextualSpacing/>
        <w:jc w:val="both"/>
        <w:rPr>
          <w:rFonts w:ascii="Times New Roman" w:hAnsi="Times New Roman" w:cs="Times New Roman"/>
          <w:sz w:val="24"/>
          <w:szCs w:val="24"/>
        </w:rPr>
      </w:pPr>
      <w:r w:rsidRPr="00116B0F">
        <w:rPr>
          <w:rFonts w:ascii="Times New Roman" w:eastAsia="Calibri" w:hAnsi="Times New Roman" w:cs="Times New Roman"/>
          <w:sz w:val="24"/>
          <w:szCs w:val="24"/>
        </w:rPr>
        <w:t xml:space="preserve">Pirkimas vykdomas </w:t>
      </w:r>
      <w:r w:rsidRPr="00116B0F">
        <w:rPr>
          <w:rFonts w:ascii="Times New Roman" w:hAnsi="Times New Roman" w:cs="Times New Roman"/>
          <w:sz w:val="24"/>
          <w:szCs w:val="24"/>
        </w:rPr>
        <w:t>CVP IS</w:t>
      </w:r>
      <w:r w:rsidRPr="00116B0F">
        <w:rPr>
          <w:rFonts w:ascii="Times New Roman" w:eastAsia="Calibri" w:hAnsi="Times New Roman" w:cs="Times New Roman"/>
          <w:sz w:val="24"/>
          <w:szCs w:val="24"/>
        </w:rPr>
        <w:t xml:space="preserve"> priemonėmis, vadovaujantis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254AAFB6" w14:textId="77777777" w:rsidR="00A14779" w:rsidRPr="00116B0F" w:rsidRDefault="00A14779" w:rsidP="00A14779">
      <w:pPr>
        <w:pStyle w:val="ListParagraph"/>
        <w:numPr>
          <w:ilvl w:val="1"/>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b/>
          <w:bCs/>
          <w:sz w:val="24"/>
          <w:szCs w:val="24"/>
        </w:rPr>
        <w:t>Pirkimo</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dokumentus</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sudaro</w:t>
      </w:r>
      <w:proofErr w:type="spellEnd"/>
      <w:r w:rsidRPr="00116B0F">
        <w:rPr>
          <w:rFonts w:ascii="Times New Roman" w:eastAsia="Calibri" w:hAnsi="Times New Roman" w:cs="Times New Roman"/>
          <w:sz w:val="24"/>
          <w:szCs w:val="24"/>
        </w:rPr>
        <w:t>:</w:t>
      </w:r>
    </w:p>
    <w:p w14:paraId="3D43AA0A" w14:textId="77777777" w:rsidR="00A14779" w:rsidRPr="00116B0F" w:rsidRDefault="00A14779" w:rsidP="00A14779">
      <w:pPr>
        <w:pStyle w:val="ListParagraph"/>
        <w:numPr>
          <w:ilvl w:val="2"/>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sz w:val="24"/>
          <w:szCs w:val="24"/>
        </w:rPr>
        <w:t>skelbimas</w:t>
      </w:r>
      <w:proofErr w:type="spellEnd"/>
      <w:r w:rsidRPr="00116B0F">
        <w:rPr>
          <w:rFonts w:ascii="Times New Roman" w:eastAsia="Calibri" w:hAnsi="Times New Roman" w:cs="Times New Roman"/>
          <w:sz w:val="24"/>
          <w:szCs w:val="24"/>
        </w:rPr>
        <w:t>;</w:t>
      </w:r>
    </w:p>
    <w:p w14:paraId="67DF2210" w14:textId="77777777" w:rsidR="00A14779" w:rsidRPr="00116B0F" w:rsidRDefault="00A14779" w:rsidP="00A14779">
      <w:pPr>
        <w:pStyle w:val="ListParagraph"/>
        <w:numPr>
          <w:ilvl w:val="2"/>
          <w:numId w:val="5"/>
        </w:numPr>
        <w:spacing w:after="0" w:line="240" w:lineRule="auto"/>
        <w:ind w:left="0" w:firstLine="697"/>
        <w:jc w:val="both"/>
        <w:rPr>
          <w:rFonts w:ascii="Times New Roman" w:eastAsia="Calibri" w:hAnsi="Times New Roman" w:cs="Times New Roman"/>
          <w:b/>
          <w:bCs/>
          <w:sz w:val="24"/>
          <w:szCs w:val="24"/>
        </w:rPr>
      </w:pPr>
      <w:proofErr w:type="spellStart"/>
      <w:r w:rsidRPr="00116B0F">
        <w:rPr>
          <w:rFonts w:ascii="Times New Roman" w:eastAsia="Calibri" w:hAnsi="Times New Roman" w:cs="Times New Roman"/>
          <w:b/>
          <w:bCs/>
          <w:sz w:val="24"/>
          <w:szCs w:val="24"/>
        </w:rPr>
        <w:t>Pirkimo</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sąlygos</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kurias</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sudaro</w:t>
      </w:r>
      <w:proofErr w:type="spellEnd"/>
      <w:r w:rsidRPr="00116B0F">
        <w:rPr>
          <w:rFonts w:ascii="Times New Roman" w:eastAsia="Calibri" w:hAnsi="Times New Roman" w:cs="Times New Roman"/>
          <w:b/>
          <w:bCs/>
          <w:sz w:val="24"/>
          <w:szCs w:val="24"/>
        </w:rPr>
        <w:t>:</w:t>
      </w:r>
    </w:p>
    <w:p w14:paraId="762AB73F" w14:textId="77777777" w:rsidR="00A14779" w:rsidRPr="00116B0F" w:rsidRDefault="00A14779" w:rsidP="00A14779">
      <w:pPr>
        <w:pStyle w:val="ListParagraph"/>
        <w:numPr>
          <w:ilvl w:val="3"/>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sz w:val="24"/>
          <w:szCs w:val="24"/>
        </w:rPr>
        <w:t>bendrosios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pirkimo</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sąlygos</w:t>
      </w:r>
      <w:proofErr w:type="spellEnd"/>
      <w:r w:rsidRPr="00116B0F">
        <w:rPr>
          <w:rFonts w:ascii="Times New Roman" w:eastAsia="Calibri" w:hAnsi="Times New Roman" w:cs="Times New Roman"/>
          <w:sz w:val="24"/>
          <w:szCs w:val="24"/>
        </w:rPr>
        <w:t>;</w:t>
      </w:r>
    </w:p>
    <w:p w14:paraId="5FC4DA41" w14:textId="77777777" w:rsidR="00A14779" w:rsidRPr="00116B0F" w:rsidRDefault="00A14779" w:rsidP="00A14779">
      <w:pPr>
        <w:pStyle w:val="ListParagraph"/>
        <w:numPr>
          <w:ilvl w:val="3"/>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sz w:val="24"/>
          <w:szCs w:val="24"/>
        </w:rPr>
        <w:t>specialiosios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pirkimo</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sąlygos</w:t>
      </w:r>
      <w:proofErr w:type="spellEnd"/>
      <w:r w:rsidRPr="00116B0F">
        <w:rPr>
          <w:rFonts w:ascii="Times New Roman" w:eastAsia="Calibri" w:hAnsi="Times New Roman" w:cs="Times New Roman"/>
          <w:sz w:val="24"/>
          <w:szCs w:val="24"/>
        </w:rPr>
        <w:t>;</w:t>
      </w:r>
    </w:p>
    <w:p w14:paraId="1DF5DEE2" w14:textId="77777777" w:rsidR="00A14779" w:rsidRPr="00116B0F" w:rsidRDefault="00A14779" w:rsidP="00A14779">
      <w:pPr>
        <w:pStyle w:val="ListParagraph"/>
        <w:numPr>
          <w:ilvl w:val="3"/>
          <w:numId w:val="5"/>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sąlygų priedai (jeigu taikoma);</w:t>
      </w:r>
    </w:p>
    <w:p w14:paraId="7C7453D2" w14:textId="77777777" w:rsidR="00A14779" w:rsidRPr="00116B0F" w:rsidRDefault="00A14779" w:rsidP="00A14779">
      <w:pPr>
        <w:pStyle w:val="ListParagraph"/>
        <w:numPr>
          <w:ilvl w:val="2"/>
          <w:numId w:val="5"/>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dokumentų paaiškinimai (patikslinimai), taip pat atsakymai į tiekėjų klausimus (jeigu bus);</w:t>
      </w:r>
    </w:p>
    <w:p w14:paraId="15C0A9AF" w14:textId="7E37A07F" w:rsidR="00A14779" w:rsidRPr="00116B0F" w:rsidRDefault="00A14779" w:rsidP="00A14779">
      <w:pPr>
        <w:pStyle w:val="ListParagraph"/>
        <w:numPr>
          <w:ilvl w:val="2"/>
          <w:numId w:val="5"/>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visa kita perkančio</w:t>
      </w:r>
      <w:r w:rsidR="00631B73" w:rsidRPr="00116B0F">
        <w:rPr>
          <w:rFonts w:ascii="Times New Roman" w:hAnsi="Times New Roman" w:cs="Times New Roman"/>
          <w:sz w:val="24"/>
          <w:szCs w:val="24"/>
          <w:lang w:val="pt-PT"/>
        </w:rPr>
        <w:t>jo subjekto</w:t>
      </w:r>
      <w:r w:rsidRPr="00116B0F">
        <w:rPr>
          <w:rFonts w:ascii="Times New Roman" w:hAnsi="Times New Roman" w:cs="Times New Roman"/>
          <w:sz w:val="24"/>
          <w:szCs w:val="24"/>
          <w:lang w:val="pt-PT"/>
        </w:rPr>
        <w:t xml:space="preserve"> CVP IS priemonėmis pateikta informacija.</w:t>
      </w:r>
    </w:p>
    <w:p w14:paraId="1B3A64EF" w14:textId="77777777" w:rsidR="00A14779" w:rsidRPr="00116B0F" w:rsidRDefault="00A14779" w:rsidP="00A14779">
      <w:pPr>
        <w:pStyle w:val="ListParagraph"/>
        <w:numPr>
          <w:ilvl w:val="1"/>
          <w:numId w:val="5"/>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skelbimo ir pirkimo sąlygų, teisinga laikoma informacija, nurodyta skelbime.</w:t>
      </w:r>
    </w:p>
    <w:p w14:paraId="2A3EEDCE" w14:textId="77777777" w:rsidR="00A14779" w:rsidRPr="00116B0F" w:rsidRDefault="00A14779" w:rsidP="00A14779">
      <w:pPr>
        <w:pStyle w:val="ListParagraph"/>
        <w:numPr>
          <w:ilvl w:val="1"/>
          <w:numId w:val="5"/>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bendrųjų pirkimo sąlygų, teisinga laikoma informacija, nurodyta specialiosiose pirkimo sąlygose.</w:t>
      </w:r>
    </w:p>
    <w:p w14:paraId="4B35CE87" w14:textId="77777777" w:rsidR="00A14779" w:rsidRPr="00116B0F" w:rsidRDefault="00A14779" w:rsidP="00A14779">
      <w:pPr>
        <w:pStyle w:val="ListParagraph"/>
        <w:numPr>
          <w:ilvl w:val="1"/>
          <w:numId w:val="5"/>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jų priedų, teisinga laikoma informacija, nurodyta specialiosiose pirkimo sąlygose.</w:t>
      </w:r>
    </w:p>
    <w:p w14:paraId="6A40F0F3" w14:textId="5751FD90" w:rsidR="00A14779" w:rsidRPr="004C7FCC" w:rsidRDefault="00A14779" w:rsidP="00A14779">
      <w:pPr>
        <w:pStyle w:val="ListParagraph"/>
        <w:numPr>
          <w:ilvl w:val="1"/>
          <w:numId w:val="5"/>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perkan</w:t>
      </w:r>
      <w:r w:rsidR="00631B73"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patikslina pirkimo dokumentus, naujesni pakeitimai turi </w:t>
      </w:r>
      <w:r w:rsidRPr="004C7FCC">
        <w:rPr>
          <w:rFonts w:ascii="Times New Roman" w:hAnsi="Times New Roman" w:cs="Times New Roman"/>
          <w:sz w:val="24"/>
          <w:szCs w:val="24"/>
          <w:lang w:val="pt-PT"/>
        </w:rPr>
        <w:t>pirmenybę prieš ankstesnius pakeitimus. Tiekėjai turi vadovautis naujausia paskelbta pirkimo dokumentų versija ir naujausiais pirkimo dokumentų paaiškinimais bei patikslinimais.</w:t>
      </w:r>
    </w:p>
    <w:p w14:paraId="5868874C" w14:textId="09EB6F4F" w:rsidR="00A14779" w:rsidRPr="004C7FCC" w:rsidRDefault="005B596E" w:rsidP="004C7FCC">
      <w:pPr>
        <w:pStyle w:val="ListParagraph"/>
        <w:numPr>
          <w:ilvl w:val="1"/>
          <w:numId w:val="5"/>
        </w:numPr>
        <w:spacing w:after="0" w:line="240" w:lineRule="auto"/>
        <w:ind w:left="0" w:firstLine="697"/>
        <w:jc w:val="both"/>
        <w:rPr>
          <w:rFonts w:ascii="Times New Roman" w:hAnsi="Times New Roman" w:cs="Times New Roman"/>
          <w:sz w:val="24"/>
          <w:szCs w:val="24"/>
          <w:lang w:val="pt-PT"/>
        </w:rPr>
      </w:pPr>
      <w:bookmarkStart w:id="5" w:name="_Hlk198922295"/>
      <w:r w:rsidRPr="004C7FCC">
        <w:rPr>
          <w:rFonts w:ascii="Times New Roman" w:hAnsi="Times New Roman" w:cs="Times New Roman"/>
          <w:sz w:val="24"/>
          <w:szCs w:val="24"/>
          <w:lang w:val="pt-P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bookmarkEnd w:id="5"/>
    </w:p>
    <w:p w14:paraId="3D1B5377" w14:textId="761E2FB8" w:rsidR="00A14779" w:rsidRPr="00116B0F" w:rsidRDefault="00A14779" w:rsidP="00A14779">
      <w:pPr>
        <w:pStyle w:val="ListParagraph"/>
        <w:numPr>
          <w:ilvl w:val="1"/>
          <w:numId w:val="5"/>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neatlygina tiekėjui jokių išlaidų, susijusių su pirkimo sąlygų gavimu, pasiūlymų rengimu ir pan., įskaitant ir išlaidas, patiriamas dėl to, kad vadovaudamasi PĮ nuostatomis  perkan</w:t>
      </w:r>
      <w:r w:rsidR="00ED68B4"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nutraukė pirkimo procedūras.</w:t>
      </w:r>
    </w:p>
    <w:p w14:paraId="5C5DC270" w14:textId="77777777" w:rsidR="00A14779" w:rsidRPr="00116B0F" w:rsidRDefault="00A14779" w:rsidP="00A14779">
      <w:pPr>
        <w:pStyle w:val="ListParagraph"/>
        <w:numPr>
          <w:ilvl w:val="1"/>
          <w:numId w:val="5"/>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Pirkime taikomi terminai pateikiami specialiosiose pirkimo sąlygose.</w:t>
      </w:r>
    </w:p>
    <w:p w14:paraId="13F92419" w14:textId="5936F332" w:rsidR="00A14779" w:rsidRPr="00116B0F" w:rsidRDefault="00ED68B4" w:rsidP="00A14779">
      <w:pPr>
        <w:pStyle w:val="ListParagraph"/>
        <w:numPr>
          <w:ilvl w:val="1"/>
          <w:numId w:val="5"/>
        </w:numPr>
        <w:spacing w:after="0" w:line="240" w:lineRule="auto"/>
        <w:ind w:left="0" w:firstLine="709"/>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specialiosiose pirkimo sąlygose nurodo, ar ji taikys ir jei taikys – kokia apimtimi taikys nuostatas, susijusias su nacionaliniu saugumu. </w:t>
      </w:r>
    </w:p>
    <w:p w14:paraId="57EA8BA7" w14:textId="25C0CBF5" w:rsidR="00A14779" w:rsidRPr="00116B0F" w:rsidRDefault="00ED68B4" w:rsidP="00A14779">
      <w:pPr>
        <w:pStyle w:val="ListParagraph"/>
        <w:numPr>
          <w:ilvl w:val="1"/>
          <w:numId w:val="5"/>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Pr="00116B0F">
        <w:rPr>
          <w:rFonts w:ascii="Times New Roman" w:hAnsi="Times New Roman" w:cs="Times New Roman"/>
          <w:sz w:val="24"/>
          <w:szCs w:val="24"/>
          <w:lang w:val="pt-PT"/>
        </w:rPr>
        <w:t>jo</w:t>
      </w:r>
      <w:r w:rsidR="00A14779" w:rsidRPr="00116B0F">
        <w:rPr>
          <w:rFonts w:ascii="Times New Roman" w:hAnsi="Times New Roman" w:cs="Times New Roman"/>
          <w:sz w:val="24"/>
          <w:szCs w:val="24"/>
          <w:lang w:val="pt-PT"/>
        </w:rPr>
        <w:t xml:space="preserve"> </w:t>
      </w:r>
      <w:r w:rsidRPr="00116B0F">
        <w:rPr>
          <w:rFonts w:ascii="Times New Roman" w:hAnsi="Times New Roman" w:cs="Times New Roman"/>
          <w:sz w:val="24"/>
          <w:szCs w:val="24"/>
          <w:lang w:val="pt-PT"/>
        </w:rPr>
        <w:t>subjekto</w:t>
      </w:r>
      <w:r w:rsidR="00A14779" w:rsidRPr="00116B0F">
        <w:rPr>
          <w:rFonts w:ascii="Times New Roman" w:hAnsi="Times New Roman" w:cs="Times New Roman"/>
          <w:sz w:val="24"/>
          <w:szCs w:val="24"/>
          <w:lang w:val="pt-PT"/>
        </w:rPr>
        <w:t xml:space="preserve"> ir tiekėjų susiklostančius santykius, kylančius iš, ar susijusius su pirkimo procedūromis.</w:t>
      </w:r>
    </w:p>
    <w:p w14:paraId="5BFC64D3" w14:textId="77777777" w:rsidR="00A14779" w:rsidRPr="00A14779" w:rsidRDefault="00A14779" w:rsidP="00A14779">
      <w:pPr>
        <w:pStyle w:val="ListParagraph"/>
        <w:spacing w:after="0" w:line="300" w:lineRule="auto"/>
        <w:ind w:left="697"/>
        <w:jc w:val="both"/>
        <w:rPr>
          <w:rFonts w:ascii="Arial" w:hAnsi="Arial" w:cs="Arial"/>
          <w:lang w:val="pt-PT"/>
        </w:rPr>
      </w:pPr>
    </w:p>
    <w:p w14:paraId="7CB4E6B6" w14:textId="77777777" w:rsidR="00A14779" w:rsidRPr="00116B0F" w:rsidRDefault="00A14779" w:rsidP="00A14779">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6" w:name="_Ref39426332"/>
      <w:bookmarkStart w:id="7" w:name="_Ref39426338"/>
      <w:bookmarkStart w:id="8" w:name="_Toc134703651"/>
      <w:r w:rsidRPr="00116B0F">
        <w:rPr>
          <w:rFonts w:ascii="Times New Roman" w:hAnsi="Times New Roman" w:cs="Times New Roman"/>
          <w:b/>
          <w:bCs/>
          <w:color w:val="002060"/>
        </w:rPr>
        <w:lastRenderedPageBreak/>
        <w:t>Pirkimo objektas</w:t>
      </w:r>
      <w:bookmarkEnd w:id="6"/>
      <w:bookmarkEnd w:id="7"/>
      <w:bookmarkEnd w:id="8"/>
    </w:p>
    <w:p w14:paraId="4303E22E" w14:textId="6C5D72B1" w:rsidR="00A14779" w:rsidRPr="00116B0F" w:rsidRDefault="00A14779" w:rsidP="00A14779">
      <w:pPr>
        <w:pStyle w:val="NoSpacing"/>
        <w:numPr>
          <w:ilvl w:val="1"/>
          <w:numId w:val="8"/>
        </w:numPr>
        <w:ind w:left="0" w:firstLine="697"/>
        <w:contextualSpacing/>
        <w:jc w:val="both"/>
        <w:rPr>
          <w:rFonts w:ascii="Times New Roman" w:hAnsi="Times New Roman" w:cs="Times New Roman"/>
          <w:sz w:val="24"/>
          <w:szCs w:val="24"/>
        </w:rPr>
      </w:pPr>
      <w:r w:rsidRPr="00190DC8">
        <w:rPr>
          <w:rFonts w:cstheme="minorHAnsi"/>
        </w:rPr>
        <w:t xml:space="preserve"> </w:t>
      </w:r>
      <w:r w:rsidR="00ED68B4" w:rsidRPr="00116B0F">
        <w:rPr>
          <w:rFonts w:ascii="Times New Roman" w:hAnsi="Times New Roman" w:cs="Times New Roman"/>
          <w:sz w:val="24"/>
          <w:szCs w:val="24"/>
        </w:rPr>
        <w:t>Perkančiojo subjekto</w:t>
      </w:r>
      <w:r w:rsidRPr="00116B0F">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116B0F">
        <w:rPr>
          <w:rFonts w:ascii="Times New Roman" w:hAnsi="Times New Roman" w:cs="Times New Roman"/>
          <w:sz w:val="24"/>
          <w:szCs w:val="24"/>
        </w:rPr>
        <w:t xml:space="preserve"> Jeigu pirkimas skaidomas į dalis, tiekėjų pateikti pasiūlymai dėl kiekvienos jų priimami ir vertinami atskirai.</w:t>
      </w:r>
    </w:p>
    <w:p w14:paraId="0708E78A" w14:textId="69022E88" w:rsidR="00A14779" w:rsidRPr="00116B0F" w:rsidRDefault="00A14779" w:rsidP="00A14779">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116B0F">
        <w:rPr>
          <w:rFonts w:ascii="Times New Roman" w:hAnsi="Times New Roman" w:cs="Times New Roman"/>
          <w:sz w:val="24"/>
          <w:szCs w:val="24"/>
        </w:rPr>
        <w:t xml:space="preserve"> </w:t>
      </w:r>
      <w:r w:rsidRPr="00116B0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w:t>
      </w:r>
      <w:r w:rsidR="00E25BB5" w:rsidRPr="00116B0F">
        <w:rPr>
          <w:rStyle w:val="cf01"/>
          <w:rFonts w:ascii="Times New Roman" w:hAnsi="Times New Roman" w:cs="Times New Roman"/>
          <w:sz w:val="24"/>
          <w:szCs w:val="24"/>
        </w:rPr>
        <w:t>am</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subjektui</w:t>
      </w:r>
      <w:r w:rsidRPr="00116B0F">
        <w:rPr>
          <w:rStyle w:val="cf01"/>
          <w:rFonts w:ascii="Times New Roman" w:hAnsi="Times New Roman" w:cs="Times New Roman"/>
          <w:sz w:val="24"/>
          <w:szCs w:val="24"/>
        </w:rPr>
        <w:t xml:space="preserve"> po vieną pasiūlymą dėl vienos, kelių ar visų pirkimo objekto dalių, kaip specialiosiose pirkimo sąlygose nurodo perkan</w:t>
      </w:r>
      <w:r w:rsidR="00E25BB5" w:rsidRPr="00116B0F">
        <w:rPr>
          <w:rStyle w:val="cf01"/>
          <w:rFonts w:ascii="Times New Roman" w:hAnsi="Times New Roman" w:cs="Times New Roman"/>
          <w:sz w:val="24"/>
          <w:szCs w:val="24"/>
        </w:rPr>
        <w:t>tysis</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subjektas</w:t>
      </w:r>
      <w:r w:rsidRPr="00116B0F">
        <w:rPr>
          <w:rStyle w:val="cf01"/>
          <w:rFonts w:ascii="Times New Roman" w:hAnsi="Times New Roman" w:cs="Times New Roman"/>
          <w:sz w:val="24"/>
          <w:szCs w:val="24"/>
        </w:rPr>
        <w:t>.</w:t>
      </w:r>
    </w:p>
    <w:p w14:paraId="7BA75107" w14:textId="7202A8D1" w:rsidR="00A14779" w:rsidRPr="00116B0F" w:rsidRDefault="00A14779" w:rsidP="00A14779">
      <w:pPr>
        <w:pStyle w:val="Heading1"/>
        <w:numPr>
          <w:ilvl w:val="0"/>
          <w:numId w:val="6"/>
        </w:numPr>
        <w:tabs>
          <w:tab w:val="left" w:pos="567"/>
        </w:tabs>
        <w:rPr>
          <w:rFonts w:ascii="Times New Roman" w:hAnsi="Times New Roman" w:cs="Times New Roman"/>
          <w:b/>
          <w:bCs/>
          <w:color w:val="002060"/>
        </w:rPr>
      </w:pPr>
      <w:bookmarkStart w:id="9" w:name="_Ref38446847"/>
      <w:bookmarkStart w:id="10" w:name="_Ref38446850"/>
      <w:bookmarkStart w:id="11" w:name="_Toc134703652"/>
      <w:r w:rsidRPr="00116B0F">
        <w:rPr>
          <w:rFonts w:ascii="Times New Roman" w:hAnsi="Times New Roman" w:cs="Times New Roman"/>
          <w:b/>
          <w:bCs/>
          <w:color w:val="002060"/>
        </w:rPr>
        <w:t>Perkančio</w:t>
      </w:r>
      <w:r w:rsidR="00E25BB5"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E25BB5"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ir tiekėjų bendravimo ir keitimosi informacija priemonės</w:t>
      </w:r>
      <w:bookmarkEnd w:id="9"/>
      <w:bookmarkEnd w:id="10"/>
      <w:bookmarkEnd w:id="11"/>
      <w:r w:rsidRPr="00116B0F">
        <w:rPr>
          <w:rFonts w:ascii="Times New Roman" w:hAnsi="Times New Roman" w:cs="Times New Roman"/>
          <w:b/>
          <w:bCs/>
          <w:color w:val="002060"/>
        </w:rPr>
        <w:t xml:space="preserve"> </w:t>
      </w:r>
    </w:p>
    <w:p w14:paraId="5CDC66B6" w14:textId="5C5D76D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Informacija apie perkančio</w:t>
      </w:r>
      <w:r w:rsidR="00E25BB5"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E25BB5"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darbuotojų arba pirkimo organizatorių arba Komisijos narių, kurie įgalioti palaikyti tiesioginį ryšį su tiekėjais ir gauti iš jų (ne tarpininkų) pranešimus, susijusius su pirkimo procedūromis, kontaktinė informacija pateikta skelbime.</w:t>
      </w:r>
    </w:p>
    <w:p w14:paraId="0E5D46FC" w14:textId="363F0976" w:rsidR="00A14779" w:rsidRPr="00C14044"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9F3CB8">
        <w:rPr>
          <w:rFonts w:ascii="Times New Roman" w:hAnsi="Times New Roman" w:cs="Times New Roman"/>
          <w:sz w:val="24"/>
          <w:szCs w:val="24"/>
          <w:lang w:val="lt-LT"/>
        </w:rPr>
        <w:t xml:space="preserve">Pirkimo dokumentai ir jų paaiškinimai bei papildymai skelbiami CVP IS adresu </w:t>
      </w:r>
      <w:hyperlink r:id="rId9" w:history="1">
        <w:r w:rsidR="00443CE6" w:rsidRPr="00443CE6">
          <w:rPr>
            <w:rStyle w:val="Hyperlink"/>
            <w:color w:val="0070C0"/>
            <w:lang w:val="lt-LT"/>
          </w:rPr>
          <w:t>https://viesiejipirkimai.lt</w:t>
        </w:r>
      </w:hyperlink>
      <w:r w:rsidR="00443CE6" w:rsidRPr="00443CE6">
        <w:rPr>
          <w:lang w:val="pt-BR"/>
        </w:rPr>
        <w:t>.</w:t>
      </w:r>
      <w:r w:rsidR="00443CE6">
        <w:rPr>
          <w:lang w:val="pt-BR"/>
        </w:rPr>
        <w:t xml:space="preserve"> </w:t>
      </w:r>
      <w:r w:rsidR="009F3CB8" w:rsidRPr="009F3CB8">
        <w:rPr>
          <w:rFonts w:ascii="Times New Roman" w:hAnsi="Times New Roman" w:cs="Times New Roman"/>
          <w:sz w:val="24"/>
          <w:szCs w:val="24"/>
          <w:lang w:val="lt-LT"/>
        </w:rPr>
        <w:t xml:space="preserve"> </w:t>
      </w:r>
      <w:r w:rsidRPr="009F3CB8">
        <w:rPr>
          <w:rFonts w:ascii="Times New Roman" w:hAnsi="Times New Roman" w:cs="Times New Roman"/>
          <w:sz w:val="24"/>
          <w:szCs w:val="24"/>
          <w:lang w:val="lt-LT"/>
        </w:rPr>
        <w:t>Perkan</w:t>
      </w:r>
      <w:r w:rsidR="00E25BB5" w:rsidRPr="009F3CB8">
        <w:rPr>
          <w:rFonts w:ascii="Times New Roman" w:hAnsi="Times New Roman" w:cs="Times New Roman"/>
          <w:sz w:val="24"/>
          <w:szCs w:val="24"/>
          <w:lang w:val="lt-LT"/>
        </w:rPr>
        <w:t>tysis</w:t>
      </w:r>
      <w:r w:rsidRPr="009F3CB8">
        <w:rPr>
          <w:rFonts w:ascii="Times New Roman" w:hAnsi="Times New Roman" w:cs="Times New Roman"/>
          <w:sz w:val="24"/>
          <w:szCs w:val="24"/>
          <w:lang w:val="lt-LT"/>
        </w:rPr>
        <w:t xml:space="preserve"> </w:t>
      </w:r>
      <w:r w:rsidR="00E25BB5" w:rsidRPr="009F3CB8">
        <w:rPr>
          <w:rFonts w:ascii="Times New Roman" w:hAnsi="Times New Roman" w:cs="Times New Roman"/>
          <w:sz w:val="24"/>
          <w:szCs w:val="24"/>
          <w:lang w:val="lt-LT"/>
        </w:rPr>
        <w:t>subjektas</w:t>
      </w:r>
      <w:r w:rsidRPr="009F3CB8">
        <w:rPr>
          <w:rFonts w:ascii="Times New Roman" w:hAnsi="Times New Roman" w:cs="Times New Roman"/>
          <w:sz w:val="24"/>
          <w:szCs w:val="24"/>
          <w:lang w:val="lt-LT"/>
        </w:rPr>
        <w:t xml:space="preserve"> neteikia tiekėjams pirkimo dokumentų popierinio varianto. </w:t>
      </w:r>
      <w:r w:rsidRPr="00C14044">
        <w:rPr>
          <w:rFonts w:ascii="Times New Roman" w:hAnsi="Times New Roman" w:cs="Times New Roman"/>
          <w:sz w:val="24"/>
          <w:szCs w:val="24"/>
          <w:lang w:val="lt-LT"/>
        </w:rPr>
        <w:t>Tiekėjai turi atidžiai stebėti CVP IS talpinamus pirkimo dokumentų paaiškinimus bei papildymus, per CVP IS gautus pranešimus.</w:t>
      </w:r>
    </w:p>
    <w:p w14:paraId="2B78F67C" w14:textId="210D176B"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C14044">
        <w:rPr>
          <w:rFonts w:ascii="Times New Roman" w:hAnsi="Times New Roman" w:cs="Times New Roman"/>
          <w:sz w:val="24"/>
          <w:szCs w:val="24"/>
          <w:lang w:val="lt-LT"/>
        </w:rPr>
        <w:t xml:space="preserve">Pirkime dalyvauti ir pasiūlymus gali pateikti tik CVP IS registruoti tiekėjai. </w:t>
      </w:r>
      <w:proofErr w:type="spellStart"/>
      <w:r w:rsidRPr="00116B0F">
        <w:rPr>
          <w:rFonts w:ascii="Times New Roman" w:hAnsi="Times New Roman" w:cs="Times New Roman"/>
          <w:sz w:val="24"/>
          <w:szCs w:val="24"/>
        </w:rPr>
        <w:t>Tiekėjai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gali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užsiregistruoti</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adresu</w:t>
      </w:r>
      <w:proofErr w:type="spellEnd"/>
      <w:r w:rsidRPr="00116B0F">
        <w:rPr>
          <w:rFonts w:ascii="Times New Roman" w:hAnsi="Times New Roman" w:cs="Times New Roman"/>
          <w:sz w:val="24"/>
          <w:szCs w:val="24"/>
        </w:rPr>
        <w:t xml:space="preserve"> </w:t>
      </w:r>
      <w:hyperlink r:id="rId10" w:history="1">
        <w:r w:rsidR="00443CE6" w:rsidRPr="00443CE6">
          <w:rPr>
            <w:rStyle w:val="Hyperlink"/>
            <w:rFonts w:ascii="Times New Roman" w:hAnsi="Times New Roman" w:cs="Times New Roman"/>
            <w:sz w:val="24"/>
            <w:szCs w:val="24"/>
          </w:rPr>
          <w:t>https://viesiejipirkimai.lt</w:t>
        </w:r>
      </w:hyperlink>
      <w:r w:rsidR="009F3CB8" w:rsidRPr="00443CE6">
        <w:rPr>
          <w:rFonts w:ascii="Times New Roman" w:hAnsi="Times New Roman" w:cs="Times New Roman"/>
          <w:sz w:val="24"/>
          <w:szCs w:val="24"/>
        </w:rPr>
        <w:t>.</w:t>
      </w:r>
      <w:r w:rsidRPr="00443CE6">
        <w:rPr>
          <w:rFonts w:ascii="Times New Roman" w:hAnsi="Times New Roman" w:cs="Times New Roman"/>
          <w:sz w:val="24"/>
          <w:szCs w:val="24"/>
        </w:rPr>
        <w:t xml:space="preserve"> </w:t>
      </w:r>
    </w:p>
    <w:p w14:paraId="5A94AAB8" w14:textId="7A87A768"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E25BB5" w:rsidRPr="00116B0F">
        <w:rPr>
          <w:rFonts w:ascii="Times New Roman" w:hAnsi="Times New Roman" w:cs="Times New Roman"/>
          <w:sz w:val="24"/>
          <w:szCs w:val="24"/>
        </w:rPr>
        <w:t>jo</w:t>
      </w:r>
      <w:proofErr w:type="spellEnd"/>
      <w:r w:rsidRPr="00116B0F">
        <w:rPr>
          <w:rFonts w:ascii="Times New Roman" w:hAnsi="Times New Roman" w:cs="Times New Roman"/>
          <w:sz w:val="24"/>
          <w:szCs w:val="24"/>
        </w:rPr>
        <w:t xml:space="preserve"> </w:t>
      </w:r>
      <w:proofErr w:type="spellStart"/>
      <w:r w:rsidR="00E25BB5"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color w:val="00B050"/>
          <w:sz w:val="24"/>
          <w:szCs w:val="24"/>
        </w:rPr>
        <w:t xml:space="preserve"> </w:t>
      </w:r>
      <w:proofErr w:type="spellStart"/>
      <w:r w:rsidRPr="00116B0F">
        <w:rPr>
          <w:rFonts w:ascii="Times New Roman" w:hAnsi="Times New Roman" w:cs="Times New Roman"/>
          <w:sz w:val="24"/>
          <w:szCs w:val="24"/>
        </w:rPr>
        <w:t>vyksta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išskyrus</w:t>
      </w:r>
      <w:proofErr w:type="spellEnd"/>
      <w:r w:rsidRPr="00116B0F">
        <w:rPr>
          <w:rFonts w:ascii="Times New Roman" w:hAnsi="Times New Roman" w:cs="Times New Roman"/>
          <w:sz w:val="24"/>
          <w:szCs w:val="24"/>
        </w:rPr>
        <w:t>:</w:t>
      </w:r>
    </w:p>
    <w:p w14:paraId="14662D1D" w14:textId="0E8B00EE" w:rsidR="00A14779" w:rsidRPr="00116B0F" w:rsidRDefault="00A14779" w:rsidP="00A14779">
      <w:pPr>
        <w:pStyle w:val="ListParagraph"/>
        <w:numPr>
          <w:ilvl w:val="2"/>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mobilizacijos</w:t>
      </w:r>
      <w:proofErr w:type="spellEnd"/>
      <w:r w:rsidRPr="00116B0F">
        <w:rPr>
          <w:rFonts w:ascii="Times New Roman" w:hAnsi="Times New Roman" w:cs="Times New Roman"/>
          <w:sz w:val="24"/>
          <w:szCs w:val="24"/>
        </w:rPr>
        <w:t xml:space="preserve">, karo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nepaprastosios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padėties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atveju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yra</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pažeidimų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dėl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kurių</w:t>
      </w:r>
      <w:proofErr w:type="spellEnd"/>
      <w:r w:rsidRPr="00116B0F">
        <w:rPr>
          <w:rFonts w:ascii="Times New Roman" w:hAnsi="Times New Roman" w:cs="Times New Roman"/>
          <w:sz w:val="24"/>
          <w:szCs w:val="24"/>
        </w:rPr>
        <w:t xml:space="preserve"> </w:t>
      </w:r>
      <w:proofErr w:type="spellStart"/>
      <w:proofErr w:type="gramStart"/>
      <w:r w:rsidRPr="00116B0F">
        <w:rPr>
          <w:rFonts w:ascii="Times New Roman" w:hAnsi="Times New Roman" w:cs="Times New Roman"/>
          <w:sz w:val="24"/>
          <w:szCs w:val="24"/>
        </w:rPr>
        <w:t>negalimas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9A4ECE" w:rsidRPr="00116B0F">
        <w:rPr>
          <w:rFonts w:ascii="Times New Roman" w:hAnsi="Times New Roman" w:cs="Times New Roman"/>
          <w:sz w:val="24"/>
          <w:szCs w:val="24"/>
        </w:rPr>
        <w:t>jo</w:t>
      </w:r>
      <w:proofErr w:type="spellEnd"/>
      <w:proofErr w:type="gramEnd"/>
      <w:r w:rsidRPr="00116B0F">
        <w:rPr>
          <w:rFonts w:ascii="Times New Roman" w:hAnsi="Times New Roman" w:cs="Times New Roman"/>
          <w:sz w:val="24"/>
          <w:szCs w:val="24"/>
        </w:rPr>
        <w:t xml:space="preserve"> </w:t>
      </w:r>
      <w:proofErr w:type="spellStart"/>
      <w:r w:rsidR="009A4ECE"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w:t>
      </w:r>
    </w:p>
    <w:p w14:paraId="2EDD63F7" w14:textId="2B53A5F1" w:rsidR="00A14779" w:rsidRPr="00116B0F" w:rsidRDefault="00A14779" w:rsidP="00A14779">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jei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dėl</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pirkimo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pobūdžio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perkančia</w:t>
      </w:r>
      <w:r w:rsidR="009A4ECE" w:rsidRPr="00116B0F">
        <w:rPr>
          <w:rFonts w:ascii="Times New Roman" w:hAnsi="Times New Roman" w:cs="Times New Roman"/>
          <w:color w:val="000000"/>
          <w:sz w:val="24"/>
          <w:szCs w:val="24"/>
        </w:rPr>
        <w:t>jam</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subjektui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reikia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naudoti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specialių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informacinių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sistemų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priemones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įrangą</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kurios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nėra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visuotinai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naudojamos</w:t>
      </w:r>
      <w:proofErr w:type="spellEnd"/>
      <w:r w:rsidRPr="00116B0F">
        <w:rPr>
          <w:rFonts w:ascii="Times New Roman" w:hAnsi="Times New Roman" w:cs="Times New Roman"/>
          <w:color w:val="000000"/>
          <w:sz w:val="24"/>
          <w:szCs w:val="24"/>
        </w:rPr>
        <w:t>.</w:t>
      </w:r>
    </w:p>
    <w:p w14:paraId="7E50B792" w14:textId="5CBE96E1" w:rsidR="00A14779" w:rsidRPr="00193045" w:rsidRDefault="00A14779" w:rsidP="00A14779">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Pasirašant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ar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nutraukiant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vykdant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keičiant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sutartis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perkančio</w:t>
      </w:r>
      <w:r w:rsidR="009A4ECE" w:rsidRPr="00116B0F">
        <w:rPr>
          <w:rFonts w:ascii="Times New Roman" w:hAnsi="Times New Roman" w:cs="Times New Roman"/>
          <w:color w:val="000000"/>
          <w:sz w:val="24"/>
          <w:szCs w:val="24"/>
        </w:rPr>
        <w:t>jo</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tiekėjo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bendravimas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93045">
        <w:rPr>
          <w:rFonts w:ascii="Times New Roman" w:hAnsi="Times New Roman" w:cs="Times New Roman"/>
          <w:sz w:val="24"/>
          <w:szCs w:val="24"/>
        </w:rPr>
        <w:t>keitimasis</w:t>
      </w:r>
      <w:proofErr w:type="spellEnd"/>
      <w:r w:rsidRPr="00193045">
        <w:rPr>
          <w:rFonts w:ascii="Times New Roman" w:hAnsi="Times New Roman" w:cs="Times New Roman"/>
          <w:sz w:val="24"/>
          <w:szCs w:val="24"/>
        </w:rPr>
        <w:t xml:space="preserve"> </w:t>
      </w:r>
      <w:proofErr w:type="spellStart"/>
      <w:r w:rsidRPr="00193045">
        <w:rPr>
          <w:rFonts w:ascii="Times New Roman" w:hAnsi="Times New Roman" w:cs="Times New Roman"/>
          <w:sz w:val="24"/>
          <w:szCs w:val="24"/>
        </w:rPr>
        <w:t>informacija</w:t>
      </w:r>
      <w:proofErr w:type="spellEnd"/>
      <w:r w:rsidRPr="00193045">
        <w:rPr>
          <w:rFonts w:ascii="Times New Roman" w:hAnsi="Times New Roman" w:cs="Times New Roman"/>
          <w:sz w:val="24"/>
          <w:szCs w:val="24"/>
        </w:rPr>
        <w:t xml:space="preserve"> </w:t>
      </w:r>
      <w:proofErr w:type="spellStart"/>
      <w:r w:rsidRPr="00193045">
        <w:rPr>
          <w:rFonts w:ascii="Times New Roman" w:hAnsi="Times New Roman" w:cs="Times New Roman"/>
          <w:sz w:val="24"/>
          <w:szCs w:val="24"/>
        </w:rPr>
        <w:t>gali</w:t>
      </w:r>
      <w:proofErr w:type="spellEnd"/>
      <w:r w:rsidRPr="00193045">
        <w:rPr>
          <w:rFonts w:ascii="Times New Roman" w:hAnsi="Times New Roman" w:cs="Times New Roman"/>
          <w:sz w:val="24"/>
          <w:szCs w:val="24"/>
        </w:rPr>
        <w:t xml:space="preserve"> </w:t>
      </w:r>
      <w:proofErr w:type="spellStart"/>
      <w:r w:rsidRPr="00193045">
        <w:rPr>
          <w:rFonts w:ascii="Times New Roman" w:hAnsi="Times New Roman" w:cs="Times New Roman"/>
          <w:sz w:val="24"/>
          <w:szCs w:val="24"/>
        </w:rPr>
        <w:t>vykti</w:t>
      </w:r>
      <w:proofErr w:type="spellEnd"/>
      <w:r w:rsidRPr="00193045">
        <w:rPr>
          <w:rFonts w:ascii="Times New Roman" w:hAnsi="Times New Roman" w:cs="Times New Roman"/>
          <w:sz w:val="24"/>
          <w:szCs w:val="24"/>
        </w:rPr>
        <w:t xml:space="preserve"> ne CVP IS </w:t>
      </w:r>
      <w:proofErr w:type="spellStart"/>
      <w:r w:rsidRPr="00193045">
        <w:rPr>
          <w:rFonts w:ascii="Times New Roman" w:hAnsi="Times New Roman" w:cs="Times New Roman"/>
          <w:sz w:val="24"/>
          <w:szCs w:val="24"/>
        </w:rPr>
        <w:t>priemonėmis</w:t>
      </w:r>
      <w:proofErr w:type="spellEnd"/>
      <w:r w:rsidRPr="00193045">
        <w:rPr>
          <w:rFonts w:ascii="Times New Roman" w:hAnsi="Times New Roman" w:cs="Times New Roman"/>
          <w:sz w:val="24"/>
          <w:szCs w:val="24"/>
        </w:rPr>
        <w:t>.</w:t>
      </w:r>
    </w:p>
    <w:p w14:paraId="71E37C62" w14:textId="77777777" w:rsidR="00BD6398" w:rsidRPr="00193045" w:rsidRDefault="00BD6398" w:rsidP="00BD6398">
      <w:pPr>
        <w:pStyle w:val="ListParagraph"/>
        <w:numPr>
          <w:ilvl w:val="1"/>
          <w:numId w:val="6"/>
        </w:numPr>
        <w:spacing w:line="240" w:lineRule="auto"/>
        <w:ind w:left="0" w:firstLine="567"/>
        <w:jc w:val="both"/>
        <w:rPr>
          <w:rFonts w:ascii="Times New Roman" w:hAnsi="Times New Roman" w:cs="Times New Roman"/>
          <w:bCs/>
          <w:sz w:val="24"/>
          <w:szCs w:val="24"/>
          <w:lang w:val="lt-LT"/>
        </w:rPr>
      </w:pPr>
      <w:r w:rsidRPr="00193045">
        <w:rPr>
          <w:rFonts w:ascii="Times New Roman" w:hAnsi="Times New Roman" w:cs="Times New Roman"/>
          <w:bCs/>
          <w:sz w:val="24"/>
          <w:szCs w:val="24"/>
          <w:lang w:val="lt-LT"/>
        </w:rPr>
        <w:t>Pasiūlymai teikiami CVP IS priemonėmis. Instrukcija kaip pateikti pasiūlymą skelbiama Viešųjų pirkimų tarnybos interneto svetainėje</w:t>
      </w:r>
      <w:r w:rsidRPr="00193045">
        <w:rPr>
          <w:rStyle w:val="FootnoteReference"/>
          <w:rFonts w:ascii="Times New Roman" w:hAnsi="Times New Roman" w:cs="Times New Roman"/>
          <w:bCs/>
          <w:sz w:val="24"/>
          <w:szCs w:val="24"/>
          <w:lang w:val="lt-LT"/>
        </w:rPr>
        <w:footnoteReference w:id="1"/>
      </w:r>
      <w:r w:rsidRPr="00193045">
        <w:rPr>
          <w:rFonts w:ascii="Times New Roman" w:hAnsi="Times New Roman" w:cs="Times New Roman"/>
          <w:bCs/>
          <w:sz w:val="24"/>
          <w:szCs w:val="24"/>
          <w:lang w:val="lt-LT"/>
        </w:rPr>
        <w:t xml:space="preserve">. </w:t>
      </w:r>
    </w:p>
    <w:p w14:paraId="6EB729E4" w14:textId="77777777" w:rsidR="00A14779" w:rsidRPr="00403D9E"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93045">
        <w:rPr>
          <w:rFonts w:ascii="Times New Roman" w:hAnsi="Times New Roman" w:cs="Times New Roman"/>
          <w:sz w:val="24"/>
          <w:szCs w:val="24"/>
          <w:lang w:val="lt-LT"/>
        </w:rPr>
        <w:t xml:space="preserve">Pasiūlymai pateikti CVP </w:t>
      </w:r>
      <w:r w:rsidRPr="00BD6398">
        <w:rPr>
          <w:rFonts w:ascii="Times New Roman" w:hAnsi="Times New Roman" w:cs="Times New Roman"/>
          <w:sz w:val="24"/>
          <w:szCs w:val="24"/>
          <w:lang w:val="lt-LT"/>
        </w:rPr>
        <w:t xml:space="preserve">IS susirašinėjimo priemonėmis nesilaikant bendrųjų pirkimo sąlygų 4.6 punkto ir (ar) specialiosiose pirkimo sąlygose nustatytos teikimo tvarkos, bus laikomi negautais ir nebus vertinami. </w:t>
      </w:r>
      <w:r w:rsidRPr="00403D9E">
        <w:rPr>
          <w:rFonts w:ascii="Times New Roman" w:hAnsi="Times New Roman" w:cs="Times New Roman"/>
          <w:sz w:val="24"/>
          <w:szCs w:val="24"/>
          <w:lang w:val="lt-LT"/>
        </w:rPr>
        <w:t>Pasiūlymai pateikti ne CVP IS priemonėmis (pvz. popierinėje laikmenoje vokuose) bus grąžinami tiekėjams, bus laikomi negautais ir nebus vertinami.</w:t>
      </w:r>
    </w:p>
    <w:p w14:paraId="03CF13EE" w14:textId="77777777" w:rsidR="00A14779" w:rsidRPr="00116B0F" w:rsidRDefault="00A14779" w:rsidP="00A14779">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2" w:name="_Ref38446835"/>
      <w:bookmarkStart w:id="13" w:name="_Toc134703653"/>
      <w:r w:rsidRPr="00116B0F">
        <w:rPr>
          <w:rFonts w:ascii="Times New Roman" w:hAnsi="Times New Roman" w:cs="Times New Roman"/>
          <w:b/>
          <w:bCs/>
          <w:color w:val="002060"/>
        </w:rPr>
        <w:lastRenderedPageBreak/>
        <w:t>Pirkimo dokumentų paaiškinimai ir patikslinimai</w:t>
      </w:r>
      <w:bookmarkEnd w:id="12"/>
      <w:bookmarkEnd w:id="13"/>
      <w:r w:rsidRPr="00116B0F">
        <w:rPr>
          <w:rFonts w:ascii="Times New Roman" w:hAnsi="Times New Roman" w:cs="Times New Roman"/>
          <w:b/>
          <w:bCs/>
          <w:color w:val="002060"/>
        </w:rPr>
        <w:t xml:space="preserve"> </w:t>
      </w:r>
    </w:p>
    <w:p w14:paraId="3A3C4DEE" w14:textId="034B4514" w:rsidR="00A14779"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4" w:name="_Ref37253797"/>
      <w:r w:rsidRPr="00116B0F">
        <w:rPr>
          <w:rFonts w:ascii="Times New Roman" w:hAnsi="Times New Roman" w:cs="Times New Roman"/>
          <w:sz w:val="24"/>
          <w:szCs w:val="24"/>
          <w:lang w:val="lt-LT"/>
        </w:rPr>
        <w:t>Tiekėjai bendrųjų pirkimo sąlygų 4 skyriuje „Perkančio</w:t>
      </w:r>
      <w:r w:rsidR="009A4ECE" w:rsidRPr="00116B0F">
        <w:rPr>
          <w:rFonts w:ascii="Times New Roman" w:hAnsi="Times New Roman" w:cs="Times New Roman"/>
          <w:sz w:val="24"/>
          <w:szCs w:val="24"/>
          <w:lang w:val="lt-LT"/>
        </w:rPr>
        <w:t xml:space="preserve">jo subjekto </w:t>
      </w:r>
      <w:r w:rsidRPr="00116B0F">
        <w:rPr>
          <w:rFonts w:ascii="Times New Roman" w:hAnsi="Times New Roman" w:cs="Times New Roman"/>
          <w:sz w:val="24"/>
          <w:szCs w:val="24"/>
          <w:lang w:val="lt-LT"/>
        </w:rPr>
        <w:t>ir tiekėjų bendravimo ir keitimosi informacija priemonės“ ir specialiosiose pirkimo sąlygose nustatytomis priemonėmis ir terminais gali prašyti, kad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paaiškintų arba patikslintų pirkimo dokumentus</w:t>
      </w:r>
      <w:bookmarkEnd w:id="14"/>
      <w:r w:rsidRPr="00116B0F">
        <w:rPr>
          <w:rFonts w:ascii="Times New Roman" w:hAnsi="Times New Roman" w:cs="Times New Roman"/>
          <w:sz w:val="24"/>
          <w:szCs w:val="24"/>
          <w:lang w:val="lt-LT"/>
        </w:rPr>
        <w:t>.</w:t>
      </w:r>
    </w:p>
    <w:p w14:paraId="60567530" w14:textId="2CCCAD53" w:rsidR="00B411BA" w:rsidRPr="00B411BA" w:rsidRDefault="00B411BA" w:rsidP="00B411BA">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B411BA">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403D9E">
        <w:rPr>
          <w:rFonts w:ascii="Times New Roman" w:hAnsi="Times New Roman" w:cs="Times New Roman"/>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w:t>
      </w:r>
      <w:r>
        <w:rPr>
          <w:rFonts w:ascii="Times New Roman" w:hAnsi="Times New Roman" w:cs="Times New Roman"/>
          <w:sz w:val="24"/>
          <w:szCs w:val="24"/>
          <w:lang w:val="lt-LT"/>
        </w:rPr>
        <w:t>č</w:t>
      </w:r>
      <w:r w:rsidRPr="00403D9E">
        <w:rPr>
          <w:rFonts w:ascii="Times New Roman" w:hAnsi="Times New Roman" w:cs="Times New Roman"/>
          <w:sz w:val="24"/>
          <w:szCs w:val="24"/>
          <w:lang w:val="lt-LT"/>
        </w:rPr>
        <w:t>iojo subjekto iniciatyva jie skelbiami CVP IS priemonėmis bei apie juos informuojami prie pirkimo prisijungę tiekėjai. 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2CCBAC9F" w14:textId="08D306E1" w:rsidR="00A14779"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B411BA">
        <w:rPr>
          <w:rFonts w:ascii="Times New Roman" w:hAnsi="Times New Roman" w:cs="Times New Roman"/>
          <w:sz w:val="24"/>
          <w:szCs w:val="24"/>
          <w:lang w:val="lt-LT"/>
        </w:rPr>
        <w:t>Jei perkan</w:t>
      </w:r>
      <w:r w:rsidR="009A4ECE" w:rsidRPr="00B411BA">
        <w:rPr>
          <w:rFonts w:ascii="Times New Roman" w:hAnsi="Times New Roman" w:cs="Times New Roman"/>
          <w:sz w:val="24"/>
          <w:szCs w:val="24"/>
          <w:lang w:val="lt-LT"/>
        </w:rPr>
        <w:t>tysis</w:t>
      </w:r>
      <w:r w:rsidRPr="00B411BA">
        <w:rPr>
          <w:rFonts w:ascii="Times New Roman" w:hAnsi="Times New Roman" w:cs="Times New Roman"/>
          <w:sz w:val="24"/>
          <w:szCs w:val="24"/>
          <w:lang w:val="lt-LT"/>
        </w:rPr>
        <w:t xml:space="preserve"> </w:t>
      </w:r>
      <w:r w:rsidR="009A4ECE" w:rsidRPr="00B411BA">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paaiškinimų ar patikslinimų nepateikia iki specialiosiose pirkimo sąlygose nurodyto termino (tiekėjui laiku pateikus prašymą paaiškinti, patikslinti arba, kai informacija tikslinama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213B7DD3" w14:textId="0374C5A9" w:rsidR="00B411BA" w:rsidRPr="00B411BA" w:rsidRDefault="00B411BA" w:rsidP="00B411BA">
      <w:pPr>
        <w:pStyle w:val="ListParagraph"/>
        <w:numPr>
          <w:ilvl w:val="1"/>
          <w:numId w:val="6"/>
        </w:numPr>
        <w:spacing w:after="120" w:line="20" w:lineRule="atLeast"/>
        <w:ind w:left="0" w:firstLine="567"/>
        <w:jc w:val="both"/>
        <w:rPr>
          <w:rFonts w:ascii="Times New Roman" w:eastAsia="Calibri" w:hAnsi="Times New Roman" w:cs="Times New Roman"/>
          <w:sz w:val="24"/>
          <w:szCs w:val="24"/>
          <w:lang w:val="lt-LT"/>
        </w:rPr>
      </w:pPr>
      <w:r w:rsidRPr="00B411BA">
        <w:rPr>
          <w:rFonts w:ascii="Times New Roman" w:hAnsi="Times New Roman" w:cs="Times New Roman"/>
          <w:sz w:val="24"/>
          <w:szCs w:val="24"/>
          <w:lang w:val="lt-LT"/>
        </w:rPr>
        <w:t xml:space="preserve">Jei </w:t>
      </w:r>
      <w:r>
        <w:rPr>
          <w:rFonts w:ascii="Times New Roman" w:hAnsi="Times New Roman" w:cs="Times New Roman"/>
          <w:sz w:val="24"/>
          <w:szCs w:val="24"/>
          <w:lang w:val="lt-LT"/>
        </w:rPr>
        <w:t>perkantysis subjektas</w:t>
      </w:r>
      <w:r w:rsidRPr="00B411BA">
        <w:rPr>
          <w:rFonts w:ascii="Times New Roman" w:hAnsi="Times New Roman" w:cs="Times New Roman"/>
          <w:sz w:val="24"/>
          <w:szCs w:val="24"/>
          <w:lang w:val="lt-LT"/>
        </w:rPr>
        <w:t xml:space="preserve">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0256CB77" w14:textId="2F1C20EB" w:rsidR="00B411BA" w:rsidRPr="00B411BA" w:rsidRDefault="00B411BA" w:rsidP="00B411BA">
      <w:pPr>
        <w:pStyle w:val="ListParagraph"/>
        <w:numPr>
          <w:ilvl w:val="1"/>
          <w:numId w:val="6"/>
        </w:numPr>
        <w:spacing w:after="0" w:line="20" w:lineRule="atLeast"/>
        <w:ind w:left="0" w:firstLine="567"/>
        <w:jc w:val="both"/>
        <w:rPr>
          <w:rFonts w:ascii="Times New Roman" w:eastAsia="Calibri" w:hAnsi="Times New Roman" w:cs="Times New Roman"/>
          <w:i/>
          <w:iCs/>
          <w:color w:val="7030A0"/>
          <w:sz w:val="24"/>
          <w:szCs w:val="24"/>
          <w:lang w:val="lt-LT"/>
        </w:rPr>
      </w:pPr>
      <w:r w:rsidRPr="00B411BA">
        <w:rPr>
          <w:rFonts w:ascii="Times New Roman" w:hAnsi="Times New Roman" w:cs="Times New Roman"/>
          <w:sz w:val="24"/>
          <w:szCs w:val="24"/>
          <w:lang w:val="lt-LT"/>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VPĮ 36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p>
    <w:p w14:paraId="1622D639" w14:textId="77777777" w:rsidR="00A14779" w:rsidRPr="00116B0F" w:rsidRDefault="00A14779" w:rsidP="00B411BA">
      <w:pPr>
        <w:pStyle w:val="Body2"/>
        <w:numPr>
          <w:ilvl w:val="1"/>
          <w:numId w:val="6"/>
        </w:numPr>
        <w:spacing w:after="0"/>
        <w:ind w:left="0" w:firstLine="697"/>
        <w:rPr>
          <w:rFonts w:cs="Times New Roman"/>
          <w:sz w:val="24"/>
          <w:szCs w:val="24"/>
          <w:lang w:val="lt-LT"/>
        </w:rPr>
      </w:pPr>
      <w:r w:rsidRPr="00B411BA">
        <w:rPr>
          <w:rFonts w:cs="Times New Roman"/>
          <w:sz w:val="24"/>
          <w:szCs w:val="24"/>
          <w:lang w:val="lt-LT"/>
        </w:rPr>
        <w:t>Jei numatomi susitikimai su tiekėjais dėl pirkimo dokumentų paaiškinimo ir (ar) objekto apžiūros, informacija apie tai bei tokių susitikimų tvarka</w:t>
      </w:r>
      <w:r w:rsidRPr="00116B0F">
        <w:rPr>
          <w:rFonts w:cs="Times New Roman"/>
          <w:sz w:val="24"/>
          <w:szCs w:val="24"/>
          <w:lang w:val="lt-LT"/>
        </w:rPr>
        <w:t xml:space="preserve"> pateikiama specialiosiose pirkimo sąlygose.</w:t>
      </w:r>
    </w:p>
    <w:p w14:paraId="5180F3DD" w14:textId="77777777" w:rsidR="00A14779" w:rsidRPr="00116B0F" w:rsidRDefault="00A14779" w:rsidP="00A14779">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rPr>
      </w:pPr>
      <w:bookmarkStart w:id="15" w:name="_Ref39473754"/>
      <w:bookmarkStart w:id="16" w:name="_Ref39473761"/>
      <w:bookmarkStart w:id="17" w:name="_Ref39474188"/>
      <w:bookmarkStart w:id="18" w:name="_Toc134703654"/>
      <w:r w:rsidRPr="00116B0F">
        <w:rPr>
          <w:rFonts w:ascii="Times New Roman" w:hAnsi="Times New Roman" w:cs="Times New Roman"/>
          <w:b/>
          <w:bCs/>
          <w:color w:val="002060"/>
        </w:rPr>
        <w:t>Tiekėjų pašalinimo pagrindai</w:t>
      </w:r>
      <w:bookmarkEnd w:id="15"/>
      <w:bookmarkEnd w:id="16"/>
      <w:bookmarkEnd w:id="17"/>
      <w:r w:rsidRPr="00116B0F">
        <w:rPr>
          <w:rFonts w:ascii="Times New Roman" w:hAnsi="Times New Roman" w:cs="Times New Roman"/>
          <w:b/>
          <w:bCs/>
          <w:color w:val="002060"/>
        </w:rPr>
        <w:t>, kvalifikacijos reikalavimai ir reikalaujami kokybės bei aplinkos apsaugos vadybos sistemų standartai</w:t>
      </w:r>
      <w:bookmarkEnd w:id="18"/>
      <w:r w:rsidRPr="00116B0F">
        <w:rPr>
          <w:rFonts w:ascii="Times New Roman" w:hAnsi="Times New Roman" w:cs="Times New Roman"/>
          <w:b/>
          <w:bCs/>
          <w:color w:val="002060"/>
        </w:rPr>
        <w:t xml:space="preserve"> </w:t>
      </w:r>
    </w:p>
    <w:p w14:paraId="5B18571A" w14:textId="77777777" w:rsidR="00A14779" w:rsidRPr="00116B0F" w:rsidRDefault="00A14779" w:rsidP="00A14779">
      <w:pPr>
        <w:pStyle w:val="Heading1"/>
        <w:tabs>
          <w:tab w:val="left" w:pos="567"/>
        </w:tabs>
        <w:spacing w:line="20" w:lineRule="atLeast"/>
        <w:contextualSpacing/>
        <w:rPr>
          <w:rFonts w:ascii="Times New Roman" w:hAnsi="Times New Roman" w:cs="Times New Roman"/>
          <w:b/>
          <w:bCs/>
          <w:color w:val="002060"/>
          <w:sz w:val="24"/>
          <w:szCs w:val="24"/>
        </w:rPr>
      </w:pPr>
    </w:p>
    <w:p w14:paraId="38447C44" w14:textId="77777777" w:rsidR="0057412F" w:rsidRDefault="0057412F"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57412F">
        <w:rPr>
          <w:rFonts w:ascii="Times New Roman" w:hAnsi="Times New Roman" w:cs="Times New Roman"/>
          <w:sz w:val="24"/>
          <w:szCs w:val="24"/>
          <w:lang w:val="lt-LT"/>
        </w:rPr>
        <w:t xml:space="preserve">Reikalavimai dėl tiekėjo, ūkio subjektų, kurių pajėgumais tiekėjas remiasi ir, jei taikoma, </w:t>
      </w:r>
      <w:bookmarkStart w:id="19" w:name="_Hlk41039660"/>
      <w:r w:rsidRPr="0057412F">
        <w:rPr>
          <w:rFonts w:ascii="Times New Roman" w:hAnsi="Times New Roman" w:cs="Times New Roman"/>
          <w:sz w:val="24"/>
          <w:szCs w:val="24"/>
          <w:lang w:val="lt-LT"/>
        </w:rPr>
        <w:t xml:space="preserve">subtiekėjų </w:t>
      </w:r>
      <w:bookmarkEnd w:id="19"/>
      <w:r w:rsidRPr="0057412F">
        <w:rPr>
          <w:rFonts w:ascii="Times New Roman" w:hAnsi="Times New Roman" w:cs="Times New Roman"/>
          <w:sz w:val="24"/>
          <w:szCs w:val="24"/>
          <w:lang w:val="lt-LT"/>
        </w:rPr>
        <w:t xml:space="preserve">pašalinimo pagrindų nebuvimo bei jų nebuvimą patvirtinančių dokumentų nurodyti specialiosiose pirkimo sąlygose. </w:t>
      </w:r>
    </w:p>
    <w:p w14:paraId="7B893AC3" w14:textId="57B022A9" w:rsidR="0057412F" w:rsidRDefault="0057412F" w:rsidP="0057412F">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57412F">
        <w:rPr>
          <w:rFonts w:ascii="Times New Roman" w:hAnsi="Times New Roman" w:cs="Times New Roman"/>
          <w:sz w:val="24"/>
          <w:szCs w:val="24"/>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57412F">
        <w:rPr>
          <w:rFonts w:ascii="Times New Roman" w:eastAsia="Calibri" w:hAnsi="Times New Roman" w:cs="Times New Roman"/>
          <w:sz w:val="24"/>
          <w:szCs w:val="24"/>
          <w:lang w:val="lt-LT"/>
        </w:rPr>
        <w:t xml:space="preserve"> specialiosiose </w:t>
      </w:r>
      <w:r w:rsidRPr="0057412F">
        <w:rPr>
          <w:rFonts w:ascii="Times New Roman" w:hAnsi="Times New Roman" w:cs="Times New Roman"/>
          <w:sz w:val="24"/>
          <w:szCs w:val="24"/>
          <w:lang w:val="lt-LT"/>
        </w:rPr>
        <w:t>pirkimo sąlygose nustatytų tiekėjo pašalinimo pagrindų.</w:t>
      </w:r>
    </w:p>
    <w:p w14:paraId="60608934" w14:textId="3A052849" w:rsidR="0057412F" w:rsidRDefault="0057412F" w:rsidP="0057412F">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57412F">
        <w:rPr>
          <w:rFonts w:ascii="Times New Roman" w:hAnsi="Times New Roman" w:cs="Times New Roman"/>
          <w:sz w:val="24"/>
          <w:szCs w:val="24"/>
          <w:lang w:val="lt-LT"/>
        </w:rPr>
        <w:t>Perkantysis subjektas pašalina tiekėją iš pirkimo procedūros pagal VPĮ 46 straipsnio 4 ir 6 dalyse nurodytus ir specialiosiose pirkimo sąlygose</w:t>
      </w:r>
      <w:r w:rsidRPr="0057412F">
        <w:rPr>
          <w:rFonts w:ascii="Times New Roman" w:eastAsia="Calibri" w:hAnsi="Times New Roman" w:cs="Times New Roman"/>
          <w:sz w:val="24"/>
          <w:szCs w:val="24"/>
          <w:lang w:val="lt-LT"/>
        </w:rPr>
        <w:t xml:space="preserve"> </w:t>
      </w:r>
      <w:r w:rsidRPr="0057412F">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6A971C9" w14:textId="2C0D8053" w:rsidR="0057412F" w:rsidRPr="00554B3D" w:rsidRDefault="00554B3D" w:rsidP="0057412F">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554B3D">
        <w:rPr>
          <w:rFonts w:ascii="Times New Roman" w:hAnsi="Times New Roman" w:cs="Times New Roman"/>
          <w:sz w:val="24"/>
          <w:szCs w:val="24"/>
          <w:lang w:val="lt-LT"/>
        </w:rPr>
        <w:t>Perkantysis subjektas</w:t>
      </w:r>
      <w:r w:rsidR="0057412F" w:rsidRPr="00554B3D">
        <w:rPr>
          <w:rFonts w:ascii="Times New Roman" w:hAnsi="Times New Roman" w:cs="Times New Roman"/>
          <w:sz w:val="24"/>
          <w:szCs w:val="24"/>
          <w:lang w:val="lt-LT"/>
        </w:rPr>
        <w:t xml:space="preserve"> taip pat patikrina, ar dėl ūkio subjektų, kurių pajėgumais ketina remtis tiekėjas, nėra specialiosiose pirkimo sąlygose nustatytų pašalinimo pagrindų. Jeigu dėl ūkio subjekto yra bent vienas specialiosiose pirkimo sąlygose nustatytas pašalinimo pagrindas,  </w:t>
      </w:r>
      <w:r w:rsidRPr="00554B3D">
        <w:rPr>
          <w:rFonts w:ascii="Times New Roman" w:hAnsi="Times New Roman" w:cs="Times New Roman"/>
          <w:sz w:val="24"/>
          <w:szCs w:val="24"/>
          <w:lang w:val="lt-LT"/>
        </w:rPr>
        <w:t>perkantysis subjektas</w:t>
      </w:r>
      <w:r w:rsidR="0057412F" w:rsidRPr="00554B3D">
        <w:rPr>
          <w:rFonts w:ascii="Times New Roman" w:hAnsi="Times New Roman" w:cs="Times New Roman"/>
          <w:sz w:val="24"/>
          <w:szCs w:val="24"/>
          <w:lang w:val="lt-LT"/>
        </w:rPr>
        <w:t xml:space="preserve"> reikalaus per jos nustatytą terminą pakeisti jį kitu ūkio subjektu, dėl kurio nėra pašalinimo pagrindų.  </w:t>
      </w:r>
      <w:r w:rsidR="0057412F" w:rsidRPr="00403D9E">
        <w:rPr>
          <w:rFonts w:ascii="Times New Roman" w:hAnsi="Times New Roman" w:cs="Times New Roman"/>
          <w:sz w:val="24"/>
          <w:szCs w:val="24"/>
          <w:lang w:val="pt-BR"/>
        </w:rPr>
        <w:t xml:space="preserve">Šio punkto nuostatos taikomos ir subtiekėjams, jeigu specialiosiose pirkimo sąlygose nustatyta, kad pašalinimo pagrindai taikomi ir jiems. </w:t>
      </w:r>
    </w:p>
    <w:p w14:paraId="15455AF9" w14:textId="05A54A54" w:rsidR="00554B3D" w:rsidRPr="009E12A5" w:rsidRDefault="00554B3D" w:rsidP="00554B3D">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554B3D">
        <w:rPr>
          <w:rFonts w:ascii="Times New Roman" w:hAnsi="Times New Roman" w:cs="Times New Roman"/>
          <w:sz w:val="24"/>
          <w:szCs w:val="24"/>
          <w:lang w:val="lt-LT"/>
        </w:rPr>
        <w:t>Nepaisant 6.2. ir 6.3. punkto nuostatų, tiekėjas iš pirkimo nepašalinamas VPĮ 46 straipsnio 3 ir 10  dalyse nustatytais atvejais (atsižvelgiant į VPĮ 46 straipsnio 11 ir 12 dalių nuostatas),</w:t>
      </w:r>
      <w:r w:rsidRPr="00554B3D">
        <w:rPr>
          <w:rFonts w:ascii="Times New Roman" w:eastAsia="Arial" w:hAnsi="Times New Roman" w:cs="Times New Roman"/>
          <w:sz w:val="24"/>
          <w:szCs w:val="24"/>
          <w:lang w:val="lt-LT"/>
        </w:rPr>
        <w:t xml:space="preserve"> taip pat jeigu pagal VPĮ 46 straipsnio 8 dalį vertindama tiekėjo patikimumą </w:t>
      </w:r>
      <w:r w:rsidRPr="00554B3D">
        <w:rPr>
          <w:rFonts w:ascii="Times New Roman" w:hAnsi="Times New Roman" w:cs="Times New Roman"/>
          <w:sz w:val="24"/>
          <w:szCs w:val="24"/>
          <w:lang w:val="lt-LT"/>
        </w:rPr>
        <w:t>perkantysis subjektas</w:t>
      </w:r>
      <w:r w:rsidRPr="00554B3D">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Pr="00554B3D">
        <w:rPr>
          <w:rFonts w:ascii="Times New Roman" w:hAnsi="Times New Roman" w:cs="Times New Roman"/>
          <w:sz w:val="24"/>
          <w:szCs w:val="24"/>
          <w:lang w:val="lt-LT"/>
        </w:rPr>
        <w:t>perkančioji organizacija</w:t>
      </w:r>
      <w:r w:rsidRPr="00554B3D">
        <w:rPr>
          <w:rFonts w:ascii="Times New Roman" w:eastAsia="Arial" w:hAnsi="Times New Roman" w:cs="Times New Roman"/>
          <w:sz w:val="24"/>
          <w:szCs w:val="24"/>
          <w:lang w:val="lt-LT"/>
        </w:rPr>
        <w:t xml:space="preserve"> priėmė sprendimą, kad esant nustatytam pašalinimo pagrindui </w:t>
      </w:r>
      <w:r w:rsidRPr="009E12A5">
        <w:rPr>
          <w:rFonts w:ascii="Times New Roman" w:eastAsia="Arial" w:hAnsi="Times New Roman" w:cs="Times New Roman"/>
          <w:sz w:val="24"/>
          <w:szCs w:val="24"/>
          <w:lang w:val="lt-LT"/>
        </w:rPr>
        <w:t xml:space="preserve">pagal VPĮ 46 straipsnio 4 dalies 7 punkto c papunktį būtų reikšmingai apribota konkurencija. </w:t>
      </w:r>
      <w:r w:rsidRPr="00403D9E">
        <w:rPr>
          <w:rFonts w:ascii="Times New Roman" w:eastAsia="Arial" w:hAnsi="Times New Roman" w:cs="Times New Roman"/>
          <w:sz w:val="24"/>
          <w:szCs w:val="24"/>
          <w:lang w:val="lt-LT"/>
        </w:rPr>
        <w:t xml:space="preserve">Priimant sprendimus dėl tiekėjo pašalinimo iš pirkimo procedūros 6.3 punkte nurodytais pašalinimo pagrindais gali būti atsižvelgiama į pagal VPĮ 52 ir 91 straipsnius skelbiamą informaciją. </w:t>
      </w:r>
    </w:p>
    <w:p w14:paraId="71041AF4" w14:textId="77777777" w:rsidR="009E12A5" w:rsidRPr="009E12A5" w:rsidRDefault="009E12A5" w:rsidP="009E12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9E12A5">
        <w:rPr>
          <w:rFonts w:ascii="Times New Roman" w:hAnsi="Times New Roman" w:cs="Times New Roman"/>
          <w:sz w:val="24"/>
          <w:szCs w:val="24"/>
          <w:lang w:val="lt-LT"/>
        </w:rPr>
        <w:t xml:space="preserve">Tiekėjams nustatomi kvalifikacijos reikalavimai ir aplinkos apsaugos vadybos sistemos standartų laikymosi ir jų atitiktį patvirtinantys dokumentai nurodyti specialiosiose pirkimo sąlygose. </w:t>
      </w:r>
    </w:p>
    <w:p w14:paraId="458AFF3F" w14:textId="14F49568" w:rsidR="009E12A5" w:rsidRPr="009E12A5" w:rsidRDefault="009E12A5" w:rsidP="009E12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9E12A5">
        <w:rPr>
          <w:rFonts w:ascii="Times New Roman" w:hAnsi="Times New Roman" w:cs="Times New Roman"/>
          <w:sz w:val="24"/>
          <w:szCs w:val="24"/>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19F7881F" w14:textId="6C431883" w:rsidR="009E12A5" w:rsidRPr="009E12A5" w:rsidRDefault="009E12A5" w:rsidP="009E12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9E12A5">
        <w:rPr>
          <w:rFonts w:ascii="Times New Roman" w:hAnsi="Times New Roman" w:cs="Times New Roman"/>
          <w:sz w:val="24"/>
          <w:szCs w:val="24"/>
          <w:lang w:val="lt-LT"/>
        </w:rPr>
        <w:t>Jeigu ūkio subjektas, kurio pajėgumais tiekėjas remiasi, netenkina jam keliamų kvalifikacijos reikalavimų,  Perkantysis subjektas pareikalaus per jos nustatytą terminą pakeisti jį reikalavimus atitinkančiu ūkio subjektu.</w:t>
      </w:r>
      <w:bookmarkStart w:id="20" w:name="_Ref40443423"/>
      <w:bookmarkStart w:id="21" w:name="_Ref40443431"/>
      <w:bookmarkStart w:id="22" w:name="_Ref48037697"/>
      <w:bookmarkStart w:id="23" w:name="_Ref48037709"/>
      <w:bookmarkStart w:id="24" w:name="_Toc134703655"/>
    </w:p>
    <w:p w14:paraId="16285FD7" w14:textId="6213502C" w:rsidR="00A14779" w:rsidRPr="00116B0F" w:rsidRDefault="00A14779" w:rsidP="00A14779">
      <w:pPr>
        <w:pStyle w:val="Heading1"/>
        <w:numPr>
          <w:ilvl w:val="0"/>
          <w:numId w:val="9"/>
        </w:numPr>
        <w:tabs>
          <w:tab w:val="left" w:pos="567"/>
        </w:tabs>
        <w:spacing w:line="20" w:lineRule="atLeast"/>
        <w:ind w:right="-294"/>
        <w:contextualSpacing/>
        <w:rPr>
          <w:rFonts w:ascii="Times New Roman" w:hAnsi="Times New Roman" w:cs="Times New Roman"/>
          <w:b/>
          <w:color w:val="002060"/>
        </w:rPr>
      </w:pPr>
      <w:r w:rsidRPr="00116B0F">
        <w:rPr>
          <w:rFonts w:ascii="Times New Roman" w:hAnsi="Times New Roman" w:cs="Times New Roman"/>
          <w:b/>
          <w:bCs/>
          <w:color w:val="002060"/>
        </w:rPr>
        <w:t xml:space="preserve">EBVPD pateikimo tvarka ir </w:t>
      </w:r>
      <w:r w:rsidR="00272ABD">
        <w:rPr>
          <w:rFonts w:ascii="Times New Roman" w:hAnsi="Times New Roman" w:cs="Times New Roman"/>
          <w:b/>
          <w:bCs/>
          <w:color w:val="002060"/>
        </w:rPr>
        <w:t xml:space="preserve">EBVPD </w:t>
      </w:r>
      <w:r w:rsidRPr="00116B0F">
        <w:rPr>
          <w:rFonts w:ascii="Times New Roman" w:hAnsi="Times New Roman" w:cs="Times New Roman"/>
          <w:b/>
          <w:bCs/>
          <w:color w:val="002060"/>
        </w:rPr>
        <w:t>pateikiamos informacijos patvirtinimo priemonės</w:t>
      </w:r>
      <w:bookmarkEnd w:id="20"/>
      <w:bookmarkEnd w:id="21"/>
      <w:bookmarkEnd w:id="22"/>
      <w:bookmarkEnd w:id="23"/>
      <w:bookmarkEnd w:id="24"/>
      <w:r w:rsidRPr="00116B0F">
        <w:rPr>
          <w:rFonts w:ascii="Times New Roman" w:hAnsi="Times New Roman" w:cs="Times New Roman"/>
          <w:b/>
          <w:color w:val="002060"/>
        </w:rPr>
        <w:t xml:space="preserve"> </w:t>
      </w:r>
    </w:p>
    <w:p w14:paraId="02CFA596" w14:textId="77777777" w:rsidR="003B3B93" w:rsidRPr="003B3B93" w:rsidRDefault="003B3B93" w:rsidP="003B3B93">
      <w:pPr>
        <w:tabs>
          <w:tab w:val="left" w:pos="1170"/>
        </w:tabs>
        <w:spacing w:after="0" w:line="20" w:lineRule="atLeast"/>
        <w:jc w:val="both"/>
        <w:rPr>
          <w:rFonts w:ascii="Times New Roman" w:hAnsi="Times New Roman" w:cs="Times New Roman"/>
          <w:bCs/>
          <w:iCs/>
        </w:rPr>
      </w:pPr>
    </w:p>
    <w:p w14:paraId="69BF6FC4" w14:textId="50D1598E" w:rsidR="003B3B93" w:rsidRPr="003B3B93" w:rsidRDefault="003B3B93" w:rsidP="003B3B93">
      <w:pPr>
        <w:pStyle w:val="ListParagraph"/>
        <w:numPr>
          <w:ilvl w:val="1"/>
          <w:numId w:val="9"/>
        </w:numPr>
        <w:spacing w:after="0" w:line="240" w:lineRule="auto"/>
        <w:ind w:left="0" w:firstLine="697"/>
        <w:jc w:val="both"/>
        <w:rPr>
          <w:rFonts w:ascii="Times New Roman" w:hAnsi="Times New Roman" w:cs="Times New Roman"/>
          <w:bCs/>
          <w:iCs/>
          <w:sz w:val="24"/>
          <w:szCs w:val="24"/>
          <w:lang w:val="lt-LT"/>
        </w:rPr>
      </w:pPr>
      <w:r w:rsidRPr="003B3B93">
        <w:rPr>
          <w:rFonts w:ascii="Times New Roman" w:hAnsi="Times New Roman" w:cs="Times New Roman"/>
          <w:sz w:val="24"/>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aplinkos apsaugos vadybos sistemos standartų laikymosi (toliau visi kartu – reikalavimai). </w:t>
      </w:r>
    </w:p>
    <w:p w14:paraId="3CBB7E51" w14:textId="77AD42F2"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bCs/>
          <w:i/>
          <w:iCs/>
          <w:sz w:val="24"/>
          <w:szCs w:val="24"/>
        </w:rPr>
      </w:pPr>
      <w:proofErr w:type="spellStart"/>
      <w:r w:rsidRPr="00116B0F">
        <w:rPr>
          <w:rFonts w:ascii="Times New Roman" w:hAnsi="Times New Roman" w:cs="Times New Roman"/>
          <w:i/>
          <w:iCs/>
          <w:sz w:val="24"/>
          <w:szCs w:val="24"/>
        </w:rPr>
        <w:t>Atskirą</w:t>
      </w:r>
      <w:proofErr w:type="spellEnd"/>
      <w:r w:rsidRPr="00116B0F">
        <w:rPr>
          <w:rFonts w:ascii="Times New Roman" w:hAnsi="Times New Roman" w:cs="Times New Roman"/>
          <w:i/>
          <w:iCs/>
          <w:sz w:val="24"/>
          <w:szCs w:val="24"/>
        </w:rPr>
        <w:t xml:space="preserve"> EBVPD </w:t>
      </w:r>
      <w:proofErr w:type="spellStart"/>
      <w:r w:rsidRPr="00116B0F">
        <w:rPr>
          <w:rFonts w:ascii="Times New Roman" w:hAnsi="Times New Roman" w:cs="Times New Roman"/>
          <w:i/>
          <w:iCs/>
          <w:sz w:val="24"/>
          <w:szCs w:val="24"/>
        </w:rPr>
        <w:t>pildo</w:t>
      </w:r>
      <w:proofErr w:type="spellEnd"/>
      <w:r w:rsidRPr="00116B0F">
        <w:rPr>
          <w:rFonts w:ascii="Times New Roman" w:hAnsi="Times New Roman" w:cs="Times New Roman"/>
          <w:i/>
          <w:iCs/>
          <w:sz w:val="24"/>
          <w:szCs w:val="24"/>
        </w:rPr>
        <w:t>:</w:t>
      </w:r>
    </w:p>
    <w:p w14:paraId="7FE9AFEE" w14:textId="77777777"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116B0F">
        <w:rPr>
          <w:rFonts w:ascii="Times New Roman" w:hAnsi="Times New Roman" w:cs="Times New Roman"/>
          <w:bCs/>
          <w:i/>
          <w:iCs/>
          <w:sz w:val="24"/>
          <w:szCs w:val="24"/>
        </w:rPr>
        <w:t>tiekėjas</w:t>
      </w:r>
      <w:proofErr w:type="spellEnd"/>
      <w:r w:rsidRPr="00116B0F">
        <w:rPr>
          <w:rFonts w:ascii="Times New Roman" w:hAnsi="Times New Roman" w:cs="Times New Roman"/>
          <w:bCs/>
          <w:i/>
          <w:iCs/>
          <w:sz w:val="24"/>
          <w:szCs w:val="24"/>
        </w:rPr>
        <w:t>;</w:t>
      </w:r>
    </w:p>
    <w:p w14:paraId="430F3ABE" w14:textId="77777777"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116B0F">
        <w:rPr>
          <w:rFonts w:ascii="Times New Roman" w:hAnsi="Times New Roman" w:cs="Times New Roman"/>
          <w:bCs/>
          <w:i/>
          <w:iCs/>
          <w:sz w:val="24"/>
          <w:szCs w:val="24"/>
        </w:rPr>
        <w:t>kiekvienas</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tiekėjų</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grupės</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narys</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jeigu</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pasiūlymą</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teikia</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tiekėjų</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grupė</w:t>
      </w:r>
      <w:proofErr w:type="spellEnd"/>
      <w:r w:rsidRPr="00116B0F">
        <w:rPr>
          <w:rFonts w:ascii="Times New Roman" w:hAnsi="Times New Roman" w:cs="Times New Roman"/>
          <w:bCs/>
          <w:i/>
          <w:iCs/>
          <w:sz w:val="24"/>
          <w:szCs w:val="24"/>
        </w:rPr>
        <w:t>);</w:t>
      </w:r>
    </w:p>
    <w:p w14:paraId="3A4D5979" w14:textId="77777777" w:rsidR="00A14779" w:rsidRDefault="00A14779" w:rsidP="00A14779">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116B0F">
        <w:rPr>
          <w:rFonts w:ascii="Times New Roman" w:hAnsi="Times New Roman" w:cs="Times New Roman"/>
          <w:bCs/>
          <w:i/>
          <w:iCs/>
          <w:sz w:val="24"/>
          <w:szCs w:val="24"/>
        </w:rPr>
        <w:t>kiekvienas</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ūkio</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subjektas</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jeigu</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tiekėjas</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remiasi</w:t>
      </w:r>
      <w:proofErr w:type="spellEnd"/>
      <w:r w:rsidRPr="00116B0F">
        <w:rPr>
          <w:rFonts w:ascii="Times New Roman" w:hAnsi="Times New Roman" w:cs="Times New Roman"/>
          <w:bCs/>
          <w:i/>
          <w:iCs/>
          <w:sz w:val="24"/>
          <w:szCs w:val="24"/>
        </w:rPr>
        <w:t xml:space="preserve"> jo </w:t>
      </w:r>
      <w:proofErr w:type="spellStart"/>
      <w:r w:rsidRPr="00116B0F">
        <w:rPr>
          <w:rFonts w:ascii="Times New Roman" w:hAnsi="Times New Roman" w:cs="Times New Roman"/>
          <w:bCs/>
          <w:i/>
          <w:iCs/>
          <w:sz w:val="24"/>
          <w:szCs w:val="24"/>
        </w:rPr>
        <w:t>pajėgumais</w:t>
      </w:r>
      <w:proofErr w:type="spellEnd"/>
      <w:r w:rsidRPr="00116B0F">
        <w:rPr>
          <w:rFonts w:ascii="Times New Roman" w:hAnsi="Times New Roman" w:cs="Times New Roman"/>
          <w:bCs/>
          <w:i/>
          <w:iCs/>
          <w:sz w:val="24"/>
          <w:szCs w:val="24"/>
        </w:rPr>
        <w:t xml:space="preserve"> </w:t>
      </w:r>
      <w:proofErr w:type="spellStart"/>
      <w:r w:rsidRPr="00116B0F">
        <w:rPr>
          <w:rFonts w:ascii="Times New Roman" w:hAnsi="Times New Roman" w:cs="Times New Roman"/>
          <w:bCs/>
          <w:i/>
          <w:iCs/>
          <w:sz w:val="24"/>
          <w:szCs w:val="24"/>
        </w:rPr>
        <w:t>pagal</w:t>
      </w:r>
      <w:proofErr w:type="spellEnd"/>
      <w:r w:rsidRPr="00116B0F">
        <w:rPr>
          <w:rFonts w:ascii="Times New Roman" w:hAnsi="Times New Roman" w:cs="Times New Roman"/>
          <w:bCs/>
          <w:i/>
          <w:iCs/>
          <w:sz w:val="24"/>
          <w:szCs w:val="24"/>
        </w:rPr>
        <w:t xml:space="preserve"> VPĮ 49 </w:t>
      </w:r>
      <w:proofErr w:type="spellStart"/>
      <w:r w:rsidRPr="00116B0F">
        <w:rPr>
          <w:rFonts w:ascii="Times New Roman" w:hAnsi="Times New Roman" w:cs="Times New Roman"/>
          <w:bCs/>
          <w:i/>
          <w:iCs/>
          <w:sz w:val="24"/>
          <w:szCs w:val="24"/>
        </w:rPr>
        <w:t>straipsnį</w:t>
      </w:r>
      <w:proofErr w:type="spellEnd"/>
      <w:r w:rsidRPr="00116B0F">
        <w:rPr>
          <w:rFonts w:ascii="Times New Roman" w:hAnsi="Times New Roman" w:cs="Times New Roman"/>
          <w:bCs/>
          <w:i/>
          <w:iCs/>
          <w:sz w:val="24"/>
          <w:szCs w:val="24"/>
        </w:rPr>
        <w:t>;</w:t>
      </w:r>
    </w:p>
    <w:p w14:paraId="21438B8D" w14:textId="3F26E080" w:rsidR="003B3B93" w:rsidRPr="003B3B93" w:rsidRDefault="003B3B93" w:rsidP="003B3B93">
      <w:pPr>
        <w:pStyle w:val="ListParagraph"/>
        <w:numPr>
          <w:ilvl w:val="2"/>
          <w:numId w:val="9"/>
        </w:numPr>
        <w:spacing w:after="0" w:line="240" w:lineRule="auto"/>
        <w:ind w:left="0" w:firstLine="697"/>
        <w:jc w:val="both"/>
        <w:rPr>
          <w:rFonts w:ascii="Times New Roman" w:hAnsi="Times New Roman" w:cs="Times New Roman"/>
          <w:bCs/>
          <w:i/>
          <w:iCs/>
          <w:sz w:val="24"/>
          <w:szCs w:val="24"/>
        </w:rPr>
      </w:pPr>
      <w:bookmarkStart w:id="25" w:name="_Ref39744312"/>
      <w:proofErr w:type="spellStart"/>
      <w:r w:rsidRPr="003B3B93">
        <w:rPr>
          <w:rFonts w:ascii="Times New Roman" w:hAnsi="Times New Roman" w:cs="Times New Roman"/>
          <w:i/>
          <w:iCs/>
          <w:sz w:val="24"/>
          <w:szCs w:val="24"/>
        </w:rPr>
        <w:lastRenderedPageBreak/>
        <w:t>pasiūlymo</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teikimo</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metu</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žinomi</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subtiekėjai</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jeigu</w:t>
      </w:r>
      <w:proofErr w:type="spellEnd"/>
      <w:r w:rsidRPr="003B3B93">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perkantysis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subjektas</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nustato</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reikalavimus</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dėl</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subtiekėjų</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pašalinimo</w:t>
      </w:r>
      <w:proofErr w:type="spellEnd"/>
      <w:r w:rsidRPr="003B3B93">
        <w:rPr>
          <w:rFonts w:ascii="Times New Roman" w:hAnsi="Times New Roman" w:cs="Times New Roman"/>
          <w:i/>
          <w:iCs/>
          <w:sz w:val="24"/>
          <w:szCs w:val="24"/>
        </w:rPr>
        <w:t xml:space="preserve"> </w:t>
      </w:r>
      <w:proofErr w:type="spellStart"/>
      <w:r w:rsidRPr="003B3B93">
        <w:rPr>
          <w:rFonts w:ascii="Times New Roman" w:hAnsi="Times New Roman" w:cs="Times New Roman"/>
          <w:i/>
          <w:iCs/>
          <w:sz w:val="24"/>
          <w:szCs w:val="24"/>
        </w:rPr>
        <w:t>pagrindų</w:t>
      </w:r>
      <w:proofErr w:type="spellEnd"/>
      <w:r w:rsidRPr="003B3B93">
        <w:rPr>
          <w:rFonts w:ascii="Times New Roman" w:hAnsi="Times New Roman" w:cs="Times New Roman"/>
          <w:i/>
          <w:iCs/>
          <w:sz w:val="24"/>
          <w:szCs w:val="24"/>
        </w:rPr>
        <w:t>).</w:t>
      </w:r>
    </w:p>
    <w:p w14:paraId="208A9B01" w14:textId="65416B76" w:rsidR="003B3B93" w:rsidRPr="00E73252" w:rsidRDefault="003B3B93" w:rsidP="00E73252">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E73252">
        <w:rPr>
          <w:rFonts w:ascii="Times New Roman" w:hAnsi="Times New Roman" w:cs="Times New Roman"/>
          <w:i/>
          <w:iCs/>
          <w:sz w:val="24"/>
          <w:szCs w:val="24"/>
        </w:rPr>
        <w:t>fiziniai</w:t>
      </w:r>
      <w:proofErr w:type="spellEnd"/>
      <w:r w:rsidRPr="00E73252">
        <w:rPr>
          <w:rFonts w:ascii="Times New Roman" w:hAnsi="Times New Roman" w:cs="Times New Roman"/>
          <w:i/>
          <w:iCs/>
          <w:sz w:val="24"/>
          <w:szCs w:val="24"/>
        </w:rPr>
        <w:t xml:space="preserve"> </w:t>
      </w:r>
      <w:proofErr w:type="spellStart"/>
      <w:r w:rsidRPr="00E73252">
        <w:rPr>
          <w:rFonts w:ascii="Times New Roman" w:hAnsi="Times New Roman" w:cs="Times New Roman"/>
          <w:i/>
          <w:iCs/>
          <w:sz w:val="24"/>
          <w:szCs w:val="24"/>
        </w:rPr>
        <w:t>asmenys</w:t>
      </w:r>
      <w:proofErr w:type="spellEnd"/>
      <w:r w:rsidRPr="00E73252">
        <w:rPr>
          <w:rFonts w:ascii="Times New Roman" w:hAnsi="Times New Roman" w:cs="Times New Roman"/>
          <w:i/>
          <w:iCs/>
          <w:sz w:val="24"/>
          <w:szCs w:val="24"/>
        </w:rPr>
        <w:t xml:space="preserve">, </w:t>
      </w:r>
      <w:proofErr w:type="spellStart"/>
      <w:r w:rsidRPr="00E73252">
        <w:rPr>
          <w:rFonts w:ascii="Times New Roman" w:hAnsi="Times New Roman" w:cs="Times New Roman"/>
          <w:i/>
          <w:iCs/>
          <w:sz w:val="24"/>
          <w:szCs w:val="24"/>
        </w:rPr>
        <w:t>kuriuos</w:t>
      </w:r>
      <w:proofErr w:type="spellEnd"/>
      <w:r w:rsidRPr="00E73252">
        <w:rPr>
          <w:rFonts w:ascii="Times New Roman" w:hAnsi="Times New Roman" w:cs="Times New Roman"/>
          <w:i/>
          <w:iCs/>
          <w:sz w:val="24"/>
          <w:szCs w:val="24"/>
        </w:rPr>
        <w:t xml:space="preserve"> </w:t>
      </w:r>
      <w:proofErr w:type="spellStart"/>
      <w:r w:rsidRPr="00E73252">
        <w:rPr>
          <w:rFonts w:ascii="Times New Roman" w:hAnsi="Times New Roman" w:cs="Times New Roman"/>
          <w:i/>
          <w:iCs/>
          <w:sz w:val="24"/>
          <w:szCs w:val="24"/>
        </w:rPr>
        <w:t>tiekėjas</w:t>
      </w:r>
      <w:proofErr w:type="spellEnd"/>
      <w:r w:rsidRPr="00E73252">
        <w:rPr>
          <w:rFonts w:ascii="Times New Roman" w:hAnsi="Times New Roman" w:cs="Times New Roman"/>
          <w:i/>
          <w:iCs/>
          <w:sz w:val="24"/>
          <w:szCs w:val="24"/>
        </w:rPr>
        <w:t xml:space="preserve"> ketina įdarbinti Pirkimo laimėjimo atveju ir kurių pajėgumais tiekėjas remiasi pagal PĮ 62 (</w:t>
      </w:r>
      <w:proofErr w:type="spellStart"/>
      <w:r w:rsidRPr="00E73252">
        <w:rPr>
          <w:rFonts w:ascii="Times New Roman" w:hAnsi="Times New Roman" w:cs="Times New Roman"/>
          <w:i/>
          <w:iCs/>
          <w:sz w:val="24"/>
          <w:szCs w:val="24"/>
        </w:rPr>
        <w:t>kvazisubtiekėjai</w:t>
      </w:r>
      <w:proofErr w:type="spellEnd"/>
      <w:r w:rsidRPr="00E73252">
        <w:rPr>
          <w:rFonts w:ascii="Times New Roman" w:hAnsi="Times New Roman" w:cs="Times New Roman"/>
          <w:i/>
          <w:iCs/>
          <w:sz w:val="24"/>
          <w:szCs w:val="24"/>
        </w:rPr>
        <w:t>) (</w:t>
      </w:r>
      <w:proofErr w:type="spellStart"/>
      <w:proofErr w:type="gramStart"/>
      <w:r w:rsidRPr="00E73252">
        <w:rPr>
          <w:rFonts w:ascii="Times New Roman" w:hAnsi="Times New Roman" w:cs="Times New Roman"/>
          <w:i/>
          <w:iCs/>
          <w:sz w:val="24"/>
          <w:szCs w:val="24"/>
        </w:rPr>
        <w:t>jeigu</w:t>
      </w:r>
      <w:proofErr w:type="spellEnd"/>
      <w:r w:rsidRPr="00E73252">
        <w:rPr>
          <w:rFonts w:ascii="Times New Roman" w:hAnsi="Times New Roman" w:cs="Times New Roman"/>
          <w:i/>
          <w:iCs/>
          <w:sz w:val="24"/>
          <w:szCs w:val="24"/>
        </w:rPr>
        <w:t xml:space="preserve">  </w:t>
      </w:r>
      <w:proofErr w:type="spellStart"/>
      <w:r w:rsidRPr="00E73252">
        <w:rPr>
          <w:rFonts w:ascii="Times New Roman" w:hAnsi="Times New Roman" w:cs="Times New Roman"/>
          <w:i/>
          <w:iCs/>
          <w:sz w:val="24"/>
          <w:szCs w:val="24"/>
        </w:rPr>
        <w:t>perkančioji</w:t>
      </w:r>
      <w:proofErr w:type="spellEnd"/>
      <w:proofErr w:type="gramEnd"/>
      <w:r w:rsidRPr="00E73252">
        <w:rPr>
          <w:rFonts w:ascii="Times New Roman" w:hAnsi="Times New Roman" w:cs="Times New Roman"/>
          <w:i/>
          <w:iCs/>
          <w:sz w:val="24"/>
          <w:szCs w:val="24"/>
        </w:rPr>
        <w:t xml:space="preserve"> </w:t>
      </w:r>
      <w:proofErr w:type="spellStart"/>
      <w:r w:rsidRPr="00E73252">
        <w:rPr>
          <w:rFonts w:ascii="Times New Roman" w:hAnsi="Times New Roman" w:cs="Times New Roman"/>
          <w:i/>
          <w:iCs/>
          <w:sz w:val="24"/>
          <w:szCs w:val="24"/>
        </w:rPr>
        <w:t>organizacija</w:t>
      </w:r>
      <w:proofErr w:type="spellEnd"/>
      <w:r w:rsidRPr="00E73252">
        <w:rPr>
          <w:rFonts w:ascii="Times New Roman" w:hAnsi="Times New Roman" w:cs="Times New Roman"/>
          <w:i/>
          <w:iCs/>
          <w:sz w:val="24"/>
          <w:szCs w:val="24"/>
        </w:rPr>
        <w:t xml:space="preserve"> nustato reikalavimus dėl fizinių asmenų, kurių kvalifikacija tiekėjas remiasi ir kuriuos, pirkimo laimėjimo atveju, tiekėjas ketina įdarbinti, pašalinimo pagrindų).</w:t>
      </w:r>
    </w:p>
    <w:bookmarkEnd w:id="25"/>
    <w:p w14:paraId="499A5C8D" w14:textId="59397C61" w:rsidR="00E73252" w:rsidRPr="007E5425" w:rsidRDefault="00E73252" w:rsidP="00E73252">
      <w:pPr>
        <w:pStyle w:val="ListParagraph"/>
        <w:numPr>
          <w:ilvl w:val="2"/>
          <w:numId w:val="9"/>
        </w:numPr>
        <w:spacing w:after="0" w:line="240" w:lineRule="auto"/>
        <w:ind w:left="0" w:firstLine="697"/>
        <w:jc w:val="both"/>
        <w:rPr>
          <w:rFonts w:ascii="Times New Roman" w:hAnsi="Times New Roman" w:cs="Times New Roman"/>
          <w:b/>
          <w:bCs/>
          <w:i/>
          <w:iCs/>
          <w:sz w:val="24"/>
          <w:szCs w:val="24"/>
        </w:rPr>
      </w:pPr>
      <w:r w:rsidRPr="007E5425">
        <w:rPr>
          <w:rFonts w:ascii="Times New Roman" w:hAnsi="Times New Roman" w:cs="Times New Roman"/>
          <w:sz w:val="24"/>
          <w:szCs w:val="24"/>
        </w:rPr>
        <w:t xml:space="preserve">EBVPD </w:t>
      </w:r>
      <w:proofErr w:type="spellStart"/>
      <w:r w:rsidRPr="007E5425">
        <w:rPr>
          <w:rFonts w:ascii="Times New Roman" w:hAnsi="Times New Roman" w:cs="Times New Roman"/>
          <w:sz w:val="24"/>
          <w:szCs w:val="24"/>
        </w:rPr>
        <w:t>pildomas</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jį</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įkėlus</w:t>
      </w:r>
      <w:proofErr w:type="spellEnd"/>
      <w:r w:rsidRPr="007E5425">
        <w:rPr>
          <w:rFonts w:ascii="Times New Roman" w:hAnsi="Times New Roman" w:cs="Times New Roman"/>
          <w:sz w:val="24"/>
          <w:szCs w:val="24"/>
        </w:rPr>
        <w:t xml:space="preserve"> </w:t>
      </w:r>
      <w:proofErr w:type="spellStart"/>
      <w:r w:rsidRPr="007E5425">
        <w:rPr>
          <w:rFonts w:ascii="Times New Roman" w:eastAsia="Calibri" w:hAnsi="Times New Roman" w:cs="Times New Roman"/>
          <w:sz w:val="24"/>
          <w:szCs w:val="24"/>
        </w:rPr>
        <w:t>interneto</w:t>
      </w:r>
      <w:proofErr w:type="spellEnd"/>
      <w:r w:rsidRPr="007E5425">
        <w:rPr>
          <w:rFonts w:ascii="Times New Roman" w:eastAsia="Calibri" w:hAnsi="Times New Roman" w:cs="Times New Roman"/>
          <w:sz w:val="24"/>
          <w:szCs w:val="24"/>
        </w:rPr>
        <w:t xml:space="preserve"> svetainėje </w:t>
      </w:r>
      <w:hyperlink r:id="rId11" w:history="1">
        <w:r w:rsidRPr="007E5425">
          <w:rPr>
            <w:rStyle w:val="Hyperlink"/>
            <w:rFonts w:ascii="Times New Roman" w:hAnsi="Times New Roman" w:cs="Times New Roman"/>
            <w:color w:val="0070C0"/>
            <w:sz w:val="24"/>
            <w:szCs w:val="24"/>
          </w:rPr>
          <w:t>http://ebvpd.eviesiejipirkimai.lt/espd-web/</w:t>
        </w:r>
      </w:hyperlink>
      <w:r w:rsidRPr="007E5425">
        <w:rPr>
          <w:rFonts w:ascii="Times New Roman" w:hAnsi="Times New Roman" w:cs="Times New Roman"/>
          <w:sz w:val="24"/>
          <w:szCs w:val="24"/>
        </w:rPr>
        <w:t>.</w:t>
      </w:r>
      <w:r w:rsidRPr="007E5425">
        <w:rPr>
          <w:rFonts w:ascii="Times New Roman" w:eastAsia="Calibri" w:hAnsi="Times New Roman" w:cs="Times New Roman"/>
          <w:sz w:val="24"/>
          <w:szCs w:val="24"/>
        </w:rPr>
        <w:t xml:space="preserve"> </w:t>
      </w:r>
      <w:proofErr w:type="spellStart"/>
      <w:r w:rsidRPr="007E5425">
        <w:rPr>
          <w:rFonts w:ascii="Times New Roman" w:hAnsi="Times New Roman" w:cs="Times New Roman"/>
          <w:sz w:val="24"/>
          <w:szCs w:val="24"/>
          <w:shd w:val="clear" w:color="auto" w:fill="FFFFFF"/>
        </w:rPr>
        <w:t>Tiekėjas</w:t>
      </w:r>
      <w:proofErr w:type="spellEnd"/>
      <w:r w:rsidRPr="007E5425">
        <w:rPr>
          <w:rFonts w:ascii="Times New Roman" w:hAnsi="Times New Roman" w:cs="Times New Roman"/>
          <w:sz w:val="24"/>
          <w:szCs w:val="24"/>
          <w:shd w:val="clear" w:color="auto" w:fill="FFFFFF"/>
        </w:rPr>
        <w:t xml:space="preserve">, </w:t>
      </w:r>
      <w:proofErr w:type="spellStart"/>
      <w:r w:rsidRPr="007E5425">
        <w:rPr>
          <w:rFonts w:ascii="Times New Roman" w:hAnsi="Times New Roman" w:cs="Times New Roman"/>
          <w:sz w:val="24"/>
          <w:szCs w:val="24"/>
          <w:shd w:val="clear" w:color="auto" w:fill="FFFFFF"/>
        </w:rPr>
        <w:t>pildydamas</w:t>
      </w:r>
      <w:proofErr w:type="spellEnd"/>
      <w:r w:rsidRPr="007E5425">
        <w:rPr>
          <w:rFonts w:ascii="Times New Roman" w:hAnsi="Times New Roman" w:cs="Times New Roman"/>
          <w:sz w:val="24"/>
          <w:szCs w:val="24"/>
          <w:shd w:val="clear" w:color="auto" w:fill="FFFFFF"/>
        </w:rPr>
        <w:t xml:space="preserve"> EBVPD, </w:t>
      </w:r>
      <w:proofErr w:type="spellStart"/>
      <w:r w:rsidRPr="007E5425">
        <w:rPr>
          <w:rFonts w:ascii="Times New Roman" w:hAnsi="Times New Roman" w:cs="Times New Roman"/>
          <w:sz w:val="24"/>
          <w:szCs w:val="24"/>
          <w:shd w:val="clear" w:color="auto" w:fill="FFFFFF"/>
        </w:rPr>
        <w:t>laukelyje</w:t>
      </w:r>
      <w:proofErr w:type="spellEnd"/>
      <w:r w:rsidRPr="007E5425">
        <w:rPr>
          <w:rFonts w:ascii="Times New Roman" w:hAnsi="Times New Roman" w:cs="Times New Roman"/>
          <w:sz w:val="24"/>
          <w:szCs w:val="24"/>
          <w:shd w:val="clear" w:color="auto" w:fill="FFFFFF"/>
        </w:rPr>
        <w:t xml:space="preserve"> </w:t>
      </w:r>
      <w:r w:rsidRPr="007E5425">
        <w:rPr>
          <w:rFonts w:ascii="Times New Roman" w:hAnsi="Times New Roman" w:cs="Times New Roman"/>
          <w:i/>
          <w:iCs/>
          <w:sz w:val="24"/>
          <w:szCs w:val="24"/>
          <w:shd w:val="clear" w:color="auto" w:fill="FFFFFF"/>
        </w:rPr>
        <w:t>„</w:t>
      </w:r>
      <w:proofErr w:type="spellStart"/>
      <w:r w:rsidRPr="007E5425">
        <w:rPr>
          <w:rFonts w:ascii="Times New Roman" w:hAnsi="Times New Roman" w:cs="Times New Roman"/>
          <w:i/>
          <w:iCs/>
          <w:sz w:val="24"/>
          <w:szCs w:val="24"/>
          <w:shd w:val="clear" w:color="auto" w:fill="FFFFFF"/>
        </w:rPr>
        <w:t>Procedūros</w:t>
      </w:r>
      <w:proofErr w:type="spellEnd"/>
      <w:r w:rsidRPr="007E5425">
        <w:rPr>
          <w:rFonts w:ascii="Times New Roman" w:hAnsi="Times New Roman" w:cs="Times New Roman"/>
          <w:i/>
          <w:iCs/>
          <w:sz w:val="24"/>
          <w:szCs w:val="24"/>
          <w:shd w:val="clear" w:color="auto" w:fill="FFFFFF"/>
        </w:rPr>
        <w:t xml:space="preserve"> </w:t>
      </w:r>
      <w:proofErr w:type="spellStart"/>
      <w:proofErr w:type="gramStart"/>
      <w:r w:rsidRPr="007E5425">
        <w:rPr>
          <w:rFonts w:ascii="Times New Roman" w:hAnsi="Times New Roman" w:cs="Times New Roman"/>
          <w:i/>
          <w:iCs/>
          <w:sz w:val="24"/>
          <w:szCs w:val="24"/>
          <w:shd w:val="clear" w:color="auto" w:fill="FFFFFF"/>
        </w:rPr>
        <w:t>tipas</w:t>
      </w:r>
      <w:proofErr w:type="spellEnd"/>
      <w:r w:rsidRPr="007E5425">
        <w:rPr>
          <w:rFonts w:ascii="Times New Roman" w:hAnsi="Times New Roman" w:cs="Times New Roman"/>
          <w:i/>
          <w:iCs/>
          <w:sz w:val="24"/>
          <w:szCs w:val="24"/>
          <w:shd w:val="clear" w:color="auto" w:fill="FFFFFF"/>
        </w:rPr>
        <w:t>“</w:t>
      </w:r>
      <w:r w:rsidRPr="007E5425">
        <w:rPr>
          <w:rFonts w:ascii="Times New Roman" w:hAnsi="Times New Roman" w:cs="Times New Roman"/>
          <w:sz w:val="24"/>
          <w:szCs w:val="24"/>
          <w:shd w:val="clear" w:color="auto" w:fill="FFFFFF"/>
        </w:rPr>
        <w:t xml:space="preserve"> </w:t>
      </w:r>
      <w:proofErr w:type="spellStart"/>
      <w:r w:rsidRPr="007E5425">
        <w:rPr>
          <w:rFonts w:ascii="Times New Roman" w:hAnsi="Times New Roman" w:cs="Times New Roman"/>
          <w:sz w:val="24"/>
          <w:szCs w:val="24"/>
          <w:shd w:val="clear" w:color="auto" w:fill="FFFFFF"/>
        </w:rPr>
        <w:t>turi</w:t>
      </w:r>
      <w:proofErr w:type="spellEnd"/>
      <w:proofErr w:type="gramEnd"/>
      <w:r w:rsidRPr="007E5425">
        <w:rPr>
          <w:rFonts w:ascii="Times New Roman" w:hAnsi="Times New Roman" w:cs="Times New Roman"/>
          <w:sz w:val="24"/>
          <w:szCs w:val="24"/>
          <w:shd w:val="clear" w:color="auto" w:fill="FFFFFF"/>
        </w:rPr>
        <w:t xml:space="preserve"> </w:t>
      </w:r>
      <w:proofErr w:type="spellStart"/>
      <w:r w:rsidRPr="007E5425">
        <w:rPr>
          <w:rFonts w:ascii="Times New Roman" w:hAnsi="Times New Roman" w:cs="Times New Roman"/>
          <w:sz w:val="24"/>
          <w:szCs w:val="24"/>
          <w:shd w:val="clear" w:color="auto" w:fill="FFFFFF"/>
        </w:rPr>
        <w:t>pasirinkti</w:t>
      </w:r>
      <w:proofErr w:type="spellEnd"/>
      <w:r w:rsidRPr="007E5425">
        <w:rPr>
          <w:rStyle w:val="Emphasis"/>
          <w:rFonts w:ascii="Times New Roman" w:hAnsi="Times New Roman" w:cs="Times New Roman"/>
          <w:sz w:val="24"/>
          <w:szCs w:val="24"/>
          <w:shd w:val="clear" w:color="auto" w:fill="FFFFFF"/>
        </w:rPr>
        <w:t xml:space="preserve"> „</w:t>
      </w:r>
      <w:proofErr w:type="spellStart"/>
      <w:proofErr w:type="gramStart"/>
      <w:r w:rsidRPr="007E5425">
        <w:rPr>
          <w:rStyle w:val="Emphasis"/>
          <w:rFonts w:ascii="Times New Roman" w:hAnsi="Times New Roman" w:cs="Times New Roman"/>
          <w:sz w:val="24"/>
          <w:szCs w:val="24"/>
          <w:shd w:val="clear" w:color="auto" w:fill="FFFFFF"/>
        </w:rPr>
        <w:t>Atvira</w:t>
      </w:r>
      <w:proofErr w:type="spellEnd"/>
      <w:r w:rsidRPr="007E5425">
        <w:rPr>
          <w:rStyle w:val="Emphasis"/>
          <w:rFonts w:ascii="Times New Roman" w:hAnsi="Times New Roman" w:cs="Times New Roman"/>
          <w:sz w:val="24"/>
          <w:szCs w:val="24"/>
          <w:shd w:val="clear" w:color="auto" w:fill="FFFFFF"/>
        </w:rPr>
        <w:t>“</w:t>
      </w:r>
      <w:proofErr w:type="gramEnd"/>
      <w:r w:rsidRPr="007E5425">
        <w:rPr>
          <w:rStyle w:val="Emphasis"/>
          <w:rFonts w:ascii="Times New Roman" w:hAnsi="Times New Roman" w:cs="Times New Roman"/>
          <w:sz w:val="24"/>
          <w:szCs w:val="24"/>
          <w:shd w:val="clear" w:color="auto" w:fill="FFFFFF"/>
        </w:rPr>
        <w:t xml:space="preserve">. </w:t>
      </w:r>
      <w:r w:rsidRPr="007E5425">
        <w:rPr>
          <w:rFonts w:ascii="Times New Roman" w:eastAsia="Calibri" w:hAnsi="Times New Roman" w:cs="Times New Roman"/>
          <w:sz w:val="24"/>
          <w:szCs w:val="24"/>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w:t>
      </w:r>
      <w:proofErr w:type="gramStart"/>
      <w:r w:rsidRPr="007E5425">
        <w:rPr>
          <w:rFonts w:ascii="Times New Roman" w:eastAsia="Calibri" w:hAnsi="Times New Roman" w:cs="Times New Roman"/>
          <w:sz w:val="24"/>
          <w:szCs w:val="24"/>
        </w:rPr>
        <w:t>dokumentus“</w:t>
      </w:r>
      <w:proofErr w:type="gramEnd"/>
      <w:r w:rsidRPr="007E5425">
        <w:rPr>
          <w:rFonts w:ascii="Times New Roman" w:eastAsia="Calibri" w:hAnsi="Times New Roman" w:cs="Times New Roman"/>
          <w:sz w:val="24"/>
          <w:szCs w:val="24"/>
        </w:rPr>
        <w:t>).</w:t>
      </w:r>
      <w:r w:rsidRPr="007E5425">
        <w:rPr>
          <w:rFonts w:ascii="Times New Roman" w:hAnsi="Times New Roman" w:cs="Times New Roman"/>
          <w:sz w:val="24"/>
          <w:szCs w:val="24"/>
        </w:rPr>
        <w:t xml:space="preserve"> </w:t>
      </w:r>
    </w:p>
    <w:p w14:paraId="12FAD2DF" w14:textId="1C9008AD" w:rsidR="00E73252" w:rsidRPr="007E5425" w:rsidRDefault="00A14779" w:rsidP="00E73252">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E5425">
        <w:rPr>
          <w:rFonts w:ascii="Times New Roman" w:eastAsia="Times New Roman" w:hAnsi="Times New Roman" w:cs="Times New Roman"/>
          <w:i/>
          <w:iCs/>
          <w:sz w:val="24"/>
          <w:szCs w:val="24"/>
        </w:rPr>
        <w:t xml:space="preserve">EBVPD </w:t>
      </w:r>
      <w:proofErr w:type="spellStart"/>
      <w:r w:rsidRPr="007E5425">
        <w:rPr>
          <w:rFonts w:ascii="Times New Roman" w:eastAsia="Times New Roman" w:hAnsi="Times New Roman" w:cs="Times New Roman"/>
          <w:i/>
          <w:iCs/>
          <w:sz w:val="24"/>
          <w:szCs w:val="24"/>
        </w:rPr>
        <w:t>nurodytą</w:t>
      </w:r>
      <w:proofErr w:type="spellEnd"/>
      <w:r w:rsidRPr="007E5425">
        <w:rPr>
          <w:rFonts w:ascii="Times New Roman" w:eastAsia="Times New Roman" w:hAnsi="Times New Roman" w:cs="Times New Roman"/>
          <w:i/>
          <w:iCs/>
          <w:sz w:val="24"/>
          <w:szCs w:val="24"/>
        </w:rPr>
        <w:t xml:space="preserve"> </w:t>
      </w:r>
      <w:proofErr w:type="spellStart"/>
      <w:r w:rsidRPr="007E5425">
        <w:rPr>
          <w:rFonts w:ascii="Times New Roman" w:eastAsia="Times New Roman" w:hAnsi="Times New Roman" w:cs="Times New Roman"/>
          <w:i/>
          <w:iCs/>
          <w:sz w:val="24"/>
          <w:szCs w:val="24"/>
        </w:rPr>
        <w:t>informaciją</w:t>
      </w:r>
      <w:proofErr w:type="spellEnd"/>
      <w:r w:rsidRPr="007E5425">
        <w:rPr>
          <w:rFonts w:ascii="Times New Roman" w:eastAsia="Times New Roman" w:hAnsi="Times New Roman" w:cs="Times New Roman"/>
          <w:i/>
          <w:iCs/>
          <w:sz w:val="24"/>
          <w:szCs w:val="24"/>
        </w:rPr>
        <w:t xml:space="preserve"> </w:t>
      </w:r>
      <w:proofErr w:type="spellStart"/>
      <w:r w:rsidRPr="007E5425">
        <w:rPr>
          <w:rFonts w:ascii="Times New Roman" w:eastAsia="Times New Roman" w:hAnsi="Times New Roman" w:cs="Times New Roman"/>
          <w:i/>
          <w:iCs/>
          <w:sz w:val="24"/>
          <w:szCs w:val="24"/>
        </w:rPr>
        <w:t>pagrindžiantys</w:t>
      </w:r>
      <w:proofErr w:type="spellEnd"/>
      <w:r w:rsidRPr="007E5425">
        <w:rPr>
          <w:rFonts w:ascii="Times New Roman" w:eastAsia="Times New Roman" w:hAnsi="Times New Roman" w:cs="Times New Roman"/>
          <w:i/>
          <w:iCs/>
          <w:sz w:val="24"/>
          <w:szCs w:val="24"/>
        </w:rPr>
        <w:t xml:space="preserve"> </w:t>
      </w:r>
      <w:proofErr w:type="spellStart"/>
      <w:proofErr w:type="gramStart"/>
      <w:r w:rsidRPr="007E5425">
        <w:rPr>
          <w:rFonts w:ascii="Times New Roman" w:eastAsia="Times New Roman" w:hAnsi="Times New Roman" w:cs="Times New Roman"/>
          <w:i/>
          <w:iCs/>
          <w:sz w:val="24"/>
          <w:szCs w:val="24"/>
        </w:rPr>
        <w:t>dokumentai</w:t>
      </w:r>
      <w:proofErr w:type="spellEnd"/>
      <w:r w:rsidRPr="007E5425">
        <w:rPr>
          <w:rFonts w:ascii="Times New Roman" w:eastAsia="Times New Roman" w:hAnsi="Times New Roman" w:cs="Times New Roman"/>
          <w:i/>
          <w:iCs/>
          <w:sz w:val="24"/>
          <w:szCs w:val="24"/>
        </w:rPr>
        <w:t xml:space="preserve">  </w:t>
      </w:r>
      <w:proofErr w:type="spellStart"/>
      <w:r w:rsidRPr="007E5425">
        <w:rPr>
          <w:rFonts w:ascii="Times New Roman" w:eastAsia="Times New Roman" w:hAnsi="Times New Roman" w:cs="Times New Roman"/>
          <w:i/>
          <w:iCs/>
          <w:sz w:val="24"/>
          <w:szCs w:val="24"/>
        </w:rPr>
        <w:t>kartu</w:t>
      </w:r>
      <w:proofErr w:type="spellEnd"/>
      <w:proofErr w:type="gramEnd"/>
      <w:r w:rsidRPr="007E5425">
        <w:rPr>
          <w:rFonts w:ascii="Times New Roman" w:eastAsia="Times New Roman" w:hAnsi="Times New Roman" w:cs="Times New Roman"/>
          <w:i/>
          <w:iCs/>
          <w:sz w:val="24"/>
          <w:szCs w:val="24"/>
        </w:rPr>
        <w:t xml:space="preserve"> </w:t>
      </w:r>
      <w:proofErr w:type="spellStart"/>
      <w:r w:rsidRPr="007E5425">
        <w:rPr>
          <w:rFonts w:ascii="Times New Roman" w:eastAsia="Times New Roman" w:hAnsi="Times New Roman" w:cs="Times New Roman"/>
          <w:i/>
          <w:iCs/>
          <w:sz w:val="24"/>
          <w:szCs w:val="24"/>
        </w:rPr>
        <w:t>su</w:t>
      </w:r>
      <w:proofErr w:type="spellEnd"/>
      <w:r w:rsidRPr="007E5425">
        <w:rPr>
          <w:rFonts w:ascii="Times New Roman" w:eastAsia="Times New Roman" w:hAnsi="Times New Roman" w:cs="Times New Roman"/>
          <w:i/>
          <w:iCs/>
          <w:sz w:val="24"/>
          <w:szCs w:val="24"/>
        </w:rPr>
        <w:t xml:space="preserve"> </w:t>
      </w:r>
      <w:proofErr w:type="spellStart"/>
      <w:r w:rsidRPr="007E5425">
        <w:rPr>
          <w:rFonts w:ascii="Times New Roman" w:eastAsia="Times New Roman" w:hAnsi="Times New Roman" w:cs="Times New Roman"/>
          <w:i/>
          <w:iCs/>
          <w:sz w:val="24"/>
          <w:szCs w:val="24"/>
        </w:rPr>
        <w:t>pasiūlymu</w:t>
      </w:r>
      <w:proofErr w:type="spellEnd"/>
      <w:r w:rsidRPr="007E5425">
        <w:rPr>
          <w:rFonts w:ascii="Times New Roman" w:eastAsia="Times New Roman" w:hAnsi="Times New Roman" w:cs="Times New Roman"/>
          <w:i/>
          <w:iCs/>
          <w:sz w:val="24"/>
          <w:szCs w:val="24"/>
        </w:rPr>
        <w:t xml:space="preserve"> </w:t>
      </w:r>
      <w:proofErr w:type="spellStart"/>
      <w:r w:rsidRPr="007E5425">
        <w:rPr>
          <w:rFonts w:ascii="Times New Roman" w:eastAsia="Times New Roman" w:hAnsi="Times New Roman" w:cs="Times New Roman"/>
          <w:i/>
          <w:iCs/>
          <w:sz w:val="24"/>
          <w:szCs w:val="24"/>
        </w:rPr>
        <w:t>neteikiami</w:t>
      </w:r>
      <w:proofErr w:type="spellEnd"/>
      <w:r w:rsidRPr="007E5425">
        <w:rPr>
          <w:rFonts w:ascii="Times New Roman" w:eastAsia="Times New Roman" w:hAnsi="Times New Roman" w:cs="Times New Roman"/>
          <w:i/>
          <w:iCs/>
          <w:sz w:val="24"/>
          <w:szCs w:val="24"/>
        </w:rPr>
        <w:t xml:space="preserve">. </w:t>
      </w:r>
    </w:p>
    <w:p w14:paraId="55B0F489" w14:textId="319B2B59" w:rsidR="00E73252" w:rsidRPr="007E5425" w:rsidRDefault="00AA063A" w:rsidP="007E5425">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proofErr w:type="spellStart"/>
      <w:r w:rsidRPr="007E5425">
        <w:rPr>
          <w:rFonts w:ascii="Times New Roman" w:hAnsi="Times New Roman" w:cs="Times New Roman"/>
          <w:color w:val="000000" w:themeColor="text1"/>
          <w:sz w:val="24"/>
          <w:szCs w:val="24"/>
        </w:rPr>
        <w:t>Perkantysis</w:t>
      </w:r>
      <w:proofErr w:type="spellEnd"/>
      <w:r w:rsidRPr="007E5425">
        <w:rPr>
          <w:rFonts w:ascii="Times New Roman" w:hAnsi="Times New Roman" w:cs="Times New Roman"/>
          <w:color w:val="000000" w:themeColor="text1"/>
          <w:sz w:val="24"/>
          <w:szCs w:val="24"/>
        </w:rPr>
        <w:t xml:space="preserve"> </w:t>
      </w:r>
      <w:proofErr w:type="spellStart"/>
      <w:r w:rsidRPr="007E5425">
        <w:rPr>
          <w:rFonts w:ascii="Times New Roman" w:hAnsi="Times New Roman" w:cs="Times New Roman"/>
          <w:color w:val="000000" w:themeColor="text1"/>
          <w:sz w:val="24"/>
          <w:szCs w:val="24"/>
        </w:rPr>
        <w:t>subjektas</w:t>
      </w:r>
      <w:proofErr w:type="spellEnd"/>
      <w:r w:rsidRPr="007E5425">
        <w:rPr>
          <w:rFonts w:ascii="Times New Roman" w:hAnsi="Times New Roman" w:cs="Times New Roman"/>
          <w:color w:val="000000" w:themeColor="text1"/>
          <w:sz w:val="24"/>
          <w:szCs w:val="24"/>
        </w:rPr>
        <w:t xml:space="preserve"> </w:t>
      </w:r>
      <w:r w:rsidR="00E73252" w:rsidRPr="007E5425">
        <w:rPr>
          <w:rFonts w:ascii="Times New Roman" w:hAnsi="Times New Roman" w:cs="Times New Roman"/>
          <w:sz w:val="24"/>
          <w:szCs w:val="24"/>
        </w:rPr>
        <w:t xml:space="preserve">bet </w:t>
      </w:r>
      <w:proofErr w:type="spellStart"/>
      <w:r w:rsidR="00E73252" w:rsidRPr="007E5425">
        <w:rPr>
          <w:rFonts w:ascii="Times New Roman" w:hAnsi="Times New Roman" w:cs="Times New Roman"/>
          <w:sz w:val="24"/>
          <w:szCs w:val="24"/>
        </w:rPr>
        <w:t>kuriuo</w:t>
      </w:r>
      <w:proofErr w:type="spellEnd"/>
      <w:r w:rsidR="00E73252" w:rsidRPr="007E5425">
        <w:rPr>
          <w:rFonts w:ascii="Times New Roman" w:hAnsi="Times New Roman" w:cs="Times New Roman"/>
          <w:sz w:val="24"/>
          <w:szCs w:val="24"/>
        </w:rPr>
        <w:t xml:space="preserve"> pirkimo procedūros metu gali paprašyti dalyvių pateikti visus ar dalį dokumentų, patvirtinančių jų pašalinimo pagrindų nebuvimą, atitiktį kvalifikacijos reikalavimams ir, jeigu taikytina, kokybės vadybos sistemos </w:t>
      </w:r>
      <w:proofErr w:type="spellStart"/>
      <w:r w:rsidR="00E73252" w:rsidRPr="007E5425">
        <w:rPr>
          <w:rFonts w:ascii="Times New Roman" w:hAnsi="Times New Roman" w:cs="Times New Roman"/>
          <w:sz w:val="24"/>
          <w:szCs w:val="24"/>
        </w:rPr>
        <w:t>ir</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arba</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aplinkos</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apsaugos</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vadybos</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sistemos</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standartams</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jeigu</w:t>
      </w:r>
      <w:proofErr w:type="spellEnd"/>
      <w:r w:rsidR="00E73252" w:rsidRPr="007E5425">
        <w:rPr>
          <w:rFonts w:ascii="Times New Roman" w:hAnsi="Times New Roman" w:cs="Times New Roman"/>
          <w:sz w:val="24"/>
          <w:szCs w:val="24"/>
        </w:rPr>
        <w:t xml:space="preserve"> tai </w:t>
      </w:r>
      <w:proofErr w:type="spellStart"/>
      <w:r w:rsidR="00E73252" w:rsidRPr="007E5425">
        <w:rPr>
          <w:rFonts w:ascii="Times New Roman" w:hAnsi="Times New Roman" w:cs="Times New Roman"/>
          <w:sz w:val="24"/>
          <w:szCs w:val="24"/>
        </w:rPr>
        <w:t>būtina</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siekiant</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užtikrinti</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tinkamą</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pirkimo</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procedūros</w:t>
      </w:r>
      <w:proofErr w:type="spellEnd"/>
      <w:r w:rsidR="00E73252" w:rsidRPr="007E5425">
        <w:rPr>
          <w:rFonts w:ascii="Times New Roman" w:hAnsi="Times New Roman" w:cs="Times New Roman"/>
          <w:sz w:val="24"/>
          <w:szCs w:val="24"/>
        </w:rPr>
        <w:t xml:space="preserve"> </w:t>
      </w:r>
      <w:proofErr w:type="spellStart"/>
      <w:r w:rsidR="00E73252" w:rsidRPr="007E5425">
        <w:rPr>
          <w:rFonts w:ascii="Times New Roman" w:hAnsi="Times New Roman" w:cs="Times New Roman"/>
          <w:sz w:val="24"/>
          <w:szCs w:val="24"/>
        </w:rPr>
        <w:t>atlikimą</w:t>
      </w:r>
      <w:proofErr w:type="spellEnd"/>
      <w:r w:rsidR="00E73252" w:rsidRPr="007E5425">
        <w:rPr>
          <w:rFonts w:ascii="Times New Roman" w:hAnsi="Times New Roman" w:cs="Times New Roman"/>
          <w:sz w:val="24"/>
          <w:szCs w:val="24"/>
        </w:rPr>
        <w:t>.</w:t>
      </w:r>
    </w:p>
    <w:p w14:paraId="2188F077" w14:textId="58E37430" w:rsidR="007E5425" w:rsidRPr="007E5425" w:rsidRDefault="007E5425" w:rsidP="007E5425">
      <w:pPr>
        <w:pStyle w:val="ListParagraph"/>
        <w:numPr>
          <w:ilvl w:val="1"/>
          <w:numId w:val="9"/>
        </w:numPr>
        <w:spacing w:after="0" w:line="240" w:lineRule="auto"/>
        <w:ind w:left="0" w:firstLine="697"/>
        <w:jc w:val="both"/>
        <w:rPr>
          <w:rFonts w:ascii="Times New Roman" w:hAnsi="Times New Roman" w:cs="Times New Roman"/>
          <w:i/>
          <w:iCs/>
          <w:sz w:val="24"/>
          <w:szCs w:val="24"/>
        </w:rPr>
      </w:pPr>
      <w:proofErr w:type="spellStart"/>
      <w:r w:rsidRPr="007E5425">
        <w:rPr>
          <w:rFonts w:ascii="Times New Roman" w:hAnsi="Times New Roman" w:cs="Times New Roman"/>
          <w:sz w:val="24"/>
          <w:szCs w:val="24"/>
        </w:rPr>
        <w:t>Perkantysis</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subjektas</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įvertinęs</w:t>
      </w:r>
      <w:proofErr w:type="spellEnd"/>
      <w:r w:rsidRPr="007E5425">
        <w:rPr>
          <w:rFonts w:ascii="Times New Roman" w:hAnsi="Times New Roman" w:cs="Times New Roman"/>
          <w:sz w:val="24"/>
          <w:szCs w:val="24"/>
        </w:rPr>
        <w:t xml:space="preserve"> EBVPD </w:t>
      </w:r>
      <w:proofErr w:type="spellStart"/>
      <w:r w:rsidRPr="007E5425">
        <w:rPr>
          <w:rFonts w:ascii="Times New Roman" w:hAnsi="Times New Roman" w:cs="Times New Roman"/>
          <w:sz w:val="24"/>
          <w:szCs w:val="24"/>
        </w:rPr>
        <w:t>pateiktą</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informaciją</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ir</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jeigu</w:t>
      </w:r>
      <w:proofErr w:type="spellEnd"/>
      <w:r w:rsidRPr="007E5425">
        <w:rPr>
          <w:rFonts w:ascii="Times New Roman" w:hAnsi="Times New Roman" w:cs="Times New Roman"/>
          <w:sz w:val="24"/>
          <w:szCs w:val="24"/>
        </w:rPr>
        <w:t xml:space="preserve"> taikytina, EBVPD nurodytą informaciją pagrindžiančiuose dokumentuose pateiktą informaciją, priima sprendimą dėl kiekvieno pasiūlymą pateikusio pirkimo dalyvio atitikties reikalavimams</w:t>
      </w:r>
      <w:r w:rsidRPr="007E5425">
        <w:rPr>
          <w:rFonts w:ascii="Times New Roman" w:hAnsi="Times New Roman" w:cs="Times New Roman"/>
          <w:b/>
          <w:bCs/>
          <w:sz w:val="24"/>
          <w:szCs w:val="24"/>
        </w:rPr>
        <w:t xml:space="preserve"> </w:t>
      </w:r>
      <w:r w:rsidRPr="007E5425">
        <w:rPr>
          <w:rFonts w:ascii="Times New Roman" w:hAnsi="Times New Roman" w:cs="Times New Roman"/>
          <w:sz w:val="24"/>
          <w:szCs w:val="24"/>
        </w:rPr>
        <w:t xml:space="preserve">ir kiekvienam iš jų per specialiosiose pirkimo sąlygose nustatytą terminą raštu praneša apie šio patikrinimo rezultatus, pagrįsdama priimtus sprendimus. </w:t>
      </w:r>
      <w:proofErr w:type="spellStart"/>
      <w:r w:rsidRPr="007E5425">
        <w:rPr>
          <w:rFonts w:ascii="Times New Roman" w:hAnsi="Times New Roman" w:cs="Times New Roman"/>
          <w:sz w:val="24"/>
          <w:szCs w:val="24"/>
        </w:rPr>
        <w:t>Teisę</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dalyvauti</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tolesnėse</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pirkimo</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procedūrose</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turi</w:t>
      </w:r>
      <w:proofErr w:type="spellEnd"/>
      <w:r w:rsidRPr="007E5425">
        <w:rPr>
          <w:rFonts w:ascii="Times New Roman" w:hAnsi="Times New Roman" w:cs="Times New Roman"/>
          <w:sz w:val="24"/>
          <w:szCs w:val="24"/>
        </w:rPr>
        <w:t xml:space="preserve"> tik tie </w:t>
      </w:r>
      <w:proofErr w:type="spellStart"/>
      <w:r w:rsidRPr="007E5425">
        <w:rPr>
          <w:rFonts w:ascii="Times New Roman" w:hAnsi="Times New Roman" w:cs="Times New Roman"/>
          <w:sz w:val="24"/>
          <w:szCs w:val="24"/>
        </w:rPr>
        <w:t>pirkimo</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dalyviai</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kurie</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atitinka</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perkančiojo</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subjekto</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keliamus</w:t>
      </w:r>
      <w:proofErr w:type="spellEnd"/>
      <w:r w:rsidRPr="007E5425">
        <w:rPr>
          <w:rFonts w:ascii="Times New Roman" w:hAnsi="Times New Roman" w:cs="Times New Roman"/>
          <w:sz w:val="24"/>
          <w:szCs w:val="24"/>
        </w:rPr>
        <w:t xml:space="preserve"> </w:t>
      </w:r>
      <w:proofErr w:type="spellStart"/>
      <w:r w:rsidRPr="007E5425">
        <w:rPr>
          <w:rFonts w:ascii="Times New Roman" w:hAnsi="Times New Roman" w:cs="Times New Roman"/>
          <w:sz w:val="24"/>
          <w:szCs w:val="24"/>
        </w:rPr>
        <w:t>reikalavimus</w:t>
      </w:r>
      <w:proofErr w:type="spellEnd"/>
      <w:r w:rsidRPr="007E5425">
        <w:rPr>
          <w:rFonts w:ascii="Times New Roman" w:hAnsi="Times New Roman" w:cs="Times New Roman"/>
          <w:sz w:val="24"/>
          <w:szCs w:val="24"/>
        </w:rPr>
        <w:t>.</w:t>
      </w:r>
    </w:p>
    <w:p w14:paraId="734CFC96" w14:textId="6D97CABF" w:rsidR="007E5425" w:rsidRPr="007E5425" w:rsidRDefault="007E5425" w:rsidP="007E5425">
      <w:pPr>
        <w:pStyle w:val="ListParagraph"/>
        <w:numPr>
          <w:ilvl w:val="1"/>
          <w:numId w:val="9"/>
        </w:numPr>
        <w:spacing w:after="0" w:line="240" w:lineRule="auto"/>
        <w:ind w:left="0" w:firstLine="697"/>
        <w:jc w:val="both"/>
        <w:rPr>
          <w:rFonts w:ascii="Times New Roman" w:hAnsi="Times New Roman" w:cs="Times New Roman"/>
          <w:i/>
          <w:iCs/>
          <w:sz w:val="24"/>
          <w:szCs w:val="24"/>
          <w:lang w:val="lt-LT"/>
        </w:rPr>
      </w:pPr>
      <w:r w:rsidRPr="007E5425">
        <w:rPr>
          <w:rFonts w:ascii="Times New Roman" w:hAnsi="Times New Roman" w:cs="Times New Roman"/>
          <w:sz w:val="24"/>
          <w:szCs w:val="24"/>
          <w:lang w:val="lt-LT"/>
        </w:rPr>
        <w:t>Prieš nustatydama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BACD424" w14:textId="3986F7D9" w:rsidR="007E5425" w:rsidRPr="007E5425" w:rsidRDefault="007E5425" w:rsidP="007E5425">
      <w:pPr>
        <w:pStyle w:val="ListParagraph"/>
        <w:numPr>
          <w:ilvl w:val="1"/>
          <w:numId w:val="9"/>
        </w:numPr>
        <w:spacing w:after="0" w:line="240" w:lineRule="auto"/>
        <w:ind w:left="0" w:firstLine="697"/>
        <w:jc w:val="both"/>
        <w:rPr>
          <w:rFonts w:ascii="Times New Roman" w:hAnsi="Times New Roman" w:cs="Times New Roman"/>
          <w:i/>
          <w:iCs/>
          <w:sz w:val="24"/>
          <w:szCs w:val="24"/>
          <w:lang w:val="lt-LT"/>
        </w:rPr>
      </w:pPr>
      <w:r w:rsidRPr="007E5425">
        <w:rPr>
          <w:rFonts w:ascii="Times New Roman" w:hAnsi="Times New Roman" w:cs="Times New Roman"/>
          <w:sz w:val="24"/>
          <w:szCs w:val="24"/>
          <w:lang w:val="lt-LT"/>
        </w:rPr>
        <w:t>Perkantysis subjektas nereikalauja tiekėjo pateikti dokumentų kaip nustatyta VPĮ 50 straipsnio 4 ir 6 dalyse, jeigu ji:</w:t>
      </w:r>
    </w:p>
    <w:p w14:paraId="406FF922" w14:textId="77777777" w:rsidR="007E5425" w:rsidRPr="007E5425" w:rsidRDefault="007E5425" w:rsidP="007E5425">
      <w:pPr>
        <w:pStyle w:val="ListParagraph"/>
        <w:numPr>
          <w:ilvl w:val="2"/>
          <w:numId w:val="9"/>
        </w:numPr>
        <w:tabs>
          <w:tab w:val="left" w:pos="993"/>
        </w:tabs>
        <w:spacing w:after="120" w:line="20" w:lineRule="atLeast"/>
        <w:ind w:left="1571"/>
        <w:jc w:val="both"/>
        <w:rPr>
          <w:rFonts w:ascii="Times New Roman" w:hAnsi="Times New Roman" w:cs="Times New Roman"/>
          <w:sz w:val="24"/>
          <w:szCs w:val="24"/>
          <w:lang w:val="lt-LT"/>
        </w:rPr>
      </w:pPr>
      <w:r w:rsidRPr="007E542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75CD760D" w14:textId="28E64373" w:rsidR="009730D5" w:rsidRPr="007E5425" w:rsidRDefault="007E5425" w:rsidP="007E5425">
      <w:pPr>
        <w:pStyle w:val="ListParagraph"/>
        <w:numPr>
          <w:ilvl w:val="2"/>
          <w:numId w:val="9"/>
        </w:numPr>
        <w:tabs>
          <w:tab w:val="left" w:pos="993"/>
        </w:tabs>
        <w:spacing w:after="120" w:line="20" w:lineRule="atLeast"/>
        <w:ind w:left="1571"/>
        <w:rPr>
          <w:rFonts w:ascii="Times New Roman" w:hAnsi="Times New Roman" w:cs="Times New Roman"/>
          <w:sz w:val="24"/>
          <w:szCs w:val="24"/>
          <w:lang w:val="lt-LT"/>
        </w:rPr>
      </w:pPr>
      <w:r w:rsidRPr="007E5425">
        <w:rPr>
          <w:rFonts w:ascii="Times New Roman" w:hAnsi="Times New Roman" w:cs="Times New Roman"/>
          <w:sz w:val="24"/>
          <w:szCs w:val="24"/>
          <w:lang w:val="lt-LT"/>
        </w:rPr>
        <w:t>šiuos dokumentus jau turi iš ankstesnių pirkimų procedūrų.</w:t>
      </w:r>
    </w:p>
    <w:p w14:paraId="017415F3" w14:textId="6E0D46FA" w:rsidR="007E5425" w:rsidRDefault="007E5425" w:rsidP="007E5425">
      <w:pPr>
        <w:pStyle w:val="ListParagraph"/>
        <w:numPr>
          <w:ilvl w:val="1"/>
          <w:numId w:val="9"/>
        </w:numPr>
        <w:spacing w:after="120" w:line="20" w:lineRule="atLeast"/>
        <w:ind w:left="0" w:firstLine="709"/>
        <w:jc w:val="both"/>
        <w:rPr>
          <w:rFonts w:ascii="Times New Roman" w:hAnsi="Times New Roman" w:cs="Times New Roman"/>
          <w:sz w:val="24"/>
          <w:szCs w:val="24"/>
          <w:lang w:val="lt-LT"/>
        </w:rPr>
      </w:pPr>
      <w:r w:rsidRPr="007E5425">
        <w:rPr>
          <w:rFonts w:ascii="Times New Roman" w:hAnsi="Times New Roman" w:cs="Times New Roman"/>
          <w:sz w:val="24"/>
          <w:szCs w:val="24"/>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CCE125B" w14:textId="77777777" w:rsidR="007E5425" w:rsidRPr="00435047" w:rsidRDefault="007E5425" w:rsidP="007E5425">
      <w:pPr>
        <w:pStyle w:val="ListParagraph"/>
        <w:numPr>
          <w:ilvl w:val="1"/>
          <w:numId w:val="9"/>
        </w:numPr>
        <w:spacing w:after="120" w:line="20" w:lineRule="atLeast"/>
        <w:ind w:left="0" w:firstLine="709"/>
        <w:jc w:val="both"/>
        <w:rPr>
          <w:rFonts w:ascii="Times New Roman" w:hAnsi="Times New Roman" w:cs="Times New Roman"/>
          <w:sz w:val="24"/>
          <w:szCs w:val="24"/>
          <w:lang w:val="lt-LT"/>
        </w:rPr>
      </w:pPr>
      <w:r w:rsidRPr="00435047">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435047">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435047">
        <w:rPr>
          <w:rFonts w:ascii="Times New Roman" w:hAnsi="Times New Roman" w:cs="Times New Roman"/>
          <w:sz w:val="24"/>
          <w:szCs w:val="24"/>
          <w:lang w:val="lt-LT"/>
        </w:rPr>
        <w:t>:</w:t>
      </w:r>
    </w:p>
    <w:p w14:paraId="54F3EFE1" w14:textId="77777777" w:rsidR="00A14779" w:rsidRPr="00435047"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435047">
        <w:rPr>
          <w:rFonts w:ascii="Times New Roman" w:hAnsi="Times New Roman" w:cs="Times New Roman"/>
          <w:sz w:val="24"/>
          <w:szCs w:val="24"/>
        </w:rPr>
        <w:t>priesaikos</w:t>
      </w:r>
      <w:proofErr w:type="spellEnd"/>
      <w:r w:rsidRPr="00435047">
        <w:rPr>
          <w:rFonts w:ascii="Times New Roman" w:hAnsi="Times New Roman" w:cs="Times New Roman"/>
          <w:sz w:val="24"/>
          <w:szCs w:val="24"/>
        </w:rPr>
        <w:t xml:space="preserve"> </w:t>
      </w:r>
      <w:proofErr w:type="spellStart"/>
      <w:r w:rsidRPr="00435047">
        <w:rPr>
          <w:rFonts w:ascii="Times New Roman" w:hAnsi="Times New Roman" w:cs="Times New Roman"/>
          <w:sz w:val="24"/>
          <w:szCs w:val="24"/>
        </w:rPr>
        <w:t>deklaracija</w:t>
      </w:r>
      <w:proofErr w:type="spellEnd"/>
      <w:r w:rsidRPr="00435047">
        <w:rPr>
          <w:rFonts w:ascii="Times New Roman" w:hAnsi="Times New Roman" w:cs="Times New Roman"/>
          <w:sz w:val="24"/>
          <w:szCs w:val="24"/>
        </w:rPr>
        <w:t>;</w:t>
      </w:r>
    </w:p>
    <w:p w14:paraId="059B3B98" w14:textId="36905A3A" w:rsidR="00435047" w:rsidRPr="00403D9E" w:rsidRDefault="00435047" w:rsidP="00435047">
      <w:pPr>
        <w:pStyle w:val="ListParagraph"/>
        <w:numPr>
          <w:ilvl w:val="2"/>
          <w:numId w:val="9"/>
        </w:numPr>
        <w:spacing w:after="0" w:line="240" w:lineRule="auto"/>
        <w:ind w:left="0" w:firstLine="697"/>
        <w:jc w:val="both"/>
        <w:rPr>
          <w:rFonts w:ascii="Times New Roman" w:hAnsi="Times New Roman" w:cs="Times New Roman"/>
          <w:sz w:val="24"/>
          <w:szCs w:val="24"/>
          <w:lang w:val="pt-BR"/>
        </w:rPr>
      </w:pPr>
      <w:r w:rsidRPr="00435047">
        <w:rPr>
          <w:rFonts w:ascii="Times New Roman" w:hAnsi="Times New Roman" w:cs="Times New Roman"/>
          <w:sz w:val="24"/>
          <w:szCs w:val="24"/>
          <w:lang w:val="pt-BR"/>
        </w:rPr>
        <w:lastRenderedPageBreak/>
        <w:t xml:space="preserve">oficialia tiekėjo deklaracija, jeigu šalyje nenaudojama priesaikos deklaracija. </w:t>
      </w:r>
      <w:r w:rsidRPr="00403D9E">
        <w:rPr>
          <w:rFonts w:ascii="Times New Roman" w:hAnsi="Times New Roman" w:cs="Times New Roman"/>
          <w:sz w:val="24"/>
          <w:szCs w:val="24"/>
          <w:lang w:val="pt-BR"/>
        </w:rPr>
        <w:t>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0CCEE45" w14:textId="1C46736C" w:rsidR="00435047" w:rsidRPr="00403D9E" w:rsidRDefault="00435047" w:rsidP="00435047">
      <w:pPr>
        <w:pStyle w:val="ListParagraph"/>
        <w:numPr>
          <w:ilvl w:val="1"/>
          <w:numId w:val="9"/>
        </w:numPr>
        <w:spacing w:after="0" w:line="240" w:lineRule="auto"/>
        <w:ind w:left="0" w:firstLine="601"/>
        <w:jc w:val="both"/>
        <w:rPr>
          <w:rFonts w:ascii="Times New Roman" w:hAnsi="Times New Roman" w:cs="Times New Roman"/>
          <w:sz w:val="24"/>
          <w:szCs w:val="24"/>
          <w:lang w:val="pt-BR"/>
        </w:rPr>
      </w:pPr>
      <w:r w:rsidRPr="00403D9E">
        <w:rPr>
          <w:rFonts w:ascii="Times New Roman" w:hAnsi="Times New Roman" w:cs="Times New Roman"/>
          <w:sz w:val="24"/>
          <w:szCs w:val="24"/>
          <w:lang w:val="pt-BR"/>
        </w:rPr>
        <w:t>Perkantysis subjektas turi teisę reikalauti, kad užsienio valstybės tiekėjo valstybėje išduoti dokumentai, patvirtinantys tiekėjo atitiktį reikalavimams, būtų legalizuoti vadovaujantis Dokumentų legalizavimo ir tvirtinimo pažyma (</w:t>
      </w:r>
      <w:r w:rsidRPr="00403D9E">
        <w:rPr>
          <w:rFonts w:ascii="Times New Roman" w:hAnsi="Times New Roman" w:cs="Times New Roman"/>
          <w:i/>
          <w:iCs/>
          <w:sz w:val="24"/>
          <w:szCs w:val="24"/>
          <w:lang w:val="pt-BR"/>
        </w:rPr>
        <w:t>Apostille</w:t>
      </w:r>
      <w:r w:rsidRPr="00403D9E">
        <w:rPr>
          <w:rFonts w:ascii="Times New Roman" w:hAnsi="Times New Roman" w:cs="Times New Roman"/>
          <w:sz w:val="24"/>
          <w:szCs w:val="24"/>
          <w:lang w:val="pt-BR"/>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403D9E">
        <w:rPr>
          <w:rFonts w:ascii="Times New Roman" w:hAnsi="Times New Roman" w:cs="Times New Roman"/>
          <w:i/>
          <w:iCs/>
          <w:sz w:val="24"/>
          <w:szCs w:val="24"/>
          <w:lang w:val="pt-BR"/>
        </w:rPr>
        <w:t>Apostille</w:t>
      </w:r>
      <w:r w:rsidRPr="00403D9E">
        <w:rPr>
          <w:rFonts w:ascii="Times New Roman" w:hAnsi="Times New Roman" w:cs="Times New Roman"/>
          <w:sz w:val="24"/>
          <w:szCs w:val="24"/>
          <w:lang w:val="pt-BR"/>
        </w:rPr>
        <w:t>).</w:t>
      </w:r>
    </w:p>
    <w:p w14:paraId="04AC43FB" w14:textId="6FB4122E" w:rsidR="00A14779" w:rsidRPr="003B3B93" w:rsidRDefault="00A14779" w:rsidP="00435047">
      <w:pPr>
        <w:pStyle w:val="ListParagraph"/>
        <w:spacing w:after="0" w:line="20" w:lineRule="atLeast"/>
        <w:ind w:left="1310"/>
        <w:jc w:val="both"/>
        <w:rPr>
          <w:rFonts w:ascii="Times New Roman" w:hAnsi="Times New Roman" w:cs="Times New Roman"/>
          <w:lang w:val="lt-LT"/>
        </w:rPr>
      </w:pPr>
    </w:p>
    <w:p w14:paraId="5FB896F3" w14:textId="77777777" w:rsidR="00A14779" w:rsidRPr="00116B0F" w:rsidRDefault="00A14779" w:rsidP="00A14779">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116B0F">
        <w:rPr>
          <w:rFonts w:ascii="Times New Roman" w:hAnsi="Times New Roman" w:cs="Times New Roman"/>
          <w:b/>
          <w:bCs/>
          <w:color w:val="002060"/>
          <w:sz w:val="24"/>
          <w:szCs w:val="24"/>
        </w:rPr>
        <w:t xml:space="preserve"> </w:t>
      </w:r>
      <w:bookmarkStart w:id="26" w:name="_Toc134703656"/>
      <w:r w:rsidRPr="00116B0F">
        <w:rPr>
          <w:rFonts w:ascii="Times New Roman" w:hAnsi="Times New Roman" w:cs="Times New Roman"/>
          <w:b/>
          <w:bCs/>
          <w:color w:val="002060"/>
        </w:rPr>
        <w:t>Rėmimasis ūkio subjektų pajėgumais</w:t>
      </w:r>
      <w:bookmarkEnd w:id="26"/>
    </w:p>
    <w:p w14:paraId="4783CCE8" w14:textId="71E1A354"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Tiekėjas gali remtis kitų ūkio subjektų pajėgumais pagal PĮ </w:t>
      </w:r>
      <w:r w:rsidR="00DA282A" w:rsidRPr="00116B0F">
        <w:rPr>
          <w:rFonts w:ascii="Times New Roman" w:hAnsi="Times New Roman" w:cs="Times New Roman"/>
          <w:sz w:val="24"/>
          <w:szCs w:val="24"/>
          <w:lang w:val="lt-LT"/>
        </w:rPr>
        <w:t>62</w:t>
      </w:r>
      <w:r w:rsidRPr="00116B0F">
        <w:rPr>
          <w:rFonts w:ascii="Times New Roman" w:hAnsi="Times New Roman" w:cs="Times New Roman"/>
          <w:sz w:val="24"/>
          <w:szCs w:val="24"/>
          <w:lang w:val="lt-LT"/>
        </w:rPr>
        <w:t xml:space="preserve"> straipsnį, kad atitiktų specialiosiose pirkimo sąlygose nustatytus kvalifikacijos reikalavimus, neatsižvelgiant į ryšio su tais ūkio subjektais teisinį pobūdį. </w:t>
      </w:r>
      <w:r w:rsidRPr="00116B0F">
        <w:rPr>
          <w:rFonts w:ascii="Times New Roman" w:hAnsi="Times New Roman" w:cs="Times New Roman"/>
          <w:color w:val="000000" w:themeColor="text1"/>
          <w:sz w:val="24"/>
          <w:szCs w:val="24"/>
          <w:lang w:val="lt-LT"/>
        </w:rPr>
        <w:t xml:space="preserve">Šiais ūkio subjektais laikomi ir </w:t>
      </w:r>
      <w:r w:rsidRPr="00116B0F">
        <w:rPr>
          <w:rFonts w:ascii="Times New Roman" w:hAnsi="Times New Roman" w:cs="Times New Roman"/>
          <w:sz w:val="24"/>
          <w:szCs w:val="24"/>
          <w:lang w:val="lt-LT"/>
        </w:rPr>
        <w:t>fiziniai asmenys, kuriuos pirkimo laimėjimo ir sutarties sudarymo atveju tiekėjas ar jo pasitelkiamas ūkio subjektas įdarbins (</w:t>
      </w:r>
      <w:proofErr w:type="spellStart"/>
      <w:r w:rsidRPr="00116B0F">
        <w:rPr>
          <w:rFonts w:ascii="Times New Roman" w:hAnsi="Times New Roman" w:cs="Times New Roman"/>
          <w:sz w:val="24"/>
          <w:szCs w:val="24"/>
          <w:lang w:val="lt-LT"/>
        </w:rPr>
        <w:t>kvazisubtiekėjai</w:t>
      </w:r>
      <w:proofErr w:type="spellEnd"/>
      <w:r w:rsidRPr="00116B0F">
        <w:rPr>
          <w:rFonts w:ascii="Times New Roman" w:hAnsi="Times New Roman" w:cs="Times New Roman"/>
          <w:sz w:val="24"/>
          <w:szCs w:val="24"/>
          <w:lang w:val="lt-LT"/>
        </w:rPr>
        <w:t>).</w:t>
      </w:r>
    </w:p>
    <w:p w14:paraId="2658B7F3" w14:textId="698708B1" w:rsidR="00A14779" w:rsidRPr="00116B0F" w:rsidRDefault="00A14779" w:rsidP="00A14779">
      <w:pPr>
        <w:pStyle w:val="Body2"/>
        <w:numPr>
          <w:ilvl w:val="1"/>
          <w:numId w:val="9"/>
        </w:numPr>
        <w:spacing w:after="0"/>
        <w:ind w:left="0" w:firstLine="697"/>
        <w:rPr>
          <w:rFonts w:eastAsiaTheme="minorEastAsia" w:cs="Times New Roman"/>
          <w:color w:val="000000" w:themeColor="text1"/>
          <w:sz w:val="24"/>
          <w:szCs w:val="24"/>
          <w:lang w:val="lt-LT"/>
        </w:rPr>
      </w:pPr>
      <w:r w:rsidRPr="00116B0F">
        <w:rPr>
          <w:rFonts w:cs="Times New Roman"/>
          <w:sz w:val="24"/>
          <w:szCs w:val="24"/>
          <w:lang w:val="lt-LT"/>
        </w:rPr>
        <w:t xml:space="preserve">Tiekėjas, pageidaujantis remtis kitų ūkio subjektų pajėgumais, privalo juos nurodyti pasiūlyme ir pateikti </w:t>
      </w:r>
      <w:bookmarkStart w:id="27" w:name="_Hlk86173359"/>
      <w:r w:rsidRPr="00116B0F">
        <w:rPr>
          <w:rFonts w:cs="Times New Roman"/>
          <w:sz w:val="24"/>
          <w:szCs w:val="24"/>
          <w:lang w:val="lt-LT"/>
        </w:rPr>
        <w:t>dokumentus, įrodančius, kad per visą sutarties vykdymo laikotarpį ūkio subjekto, kurio pajėgumais jis remiasi, ištekliai tiekėjui bus prieinami</w:t>
      </w:r>
      <w:bookmarkEnd w:id="27"/>
      <w:r w:rsidRPr="00116B0F">
        <w:rPr>
          <w:rFonts w:cs="Times New Roman"/>
          <w:sz w:val="24"/>
          <w:szCs w:val="24"/>
          <w:lang w:val="lt-LT"/>
        </w:rPr>
        <w:t>. Tikrindama</w:t>
      </w:r>
      <w:r w:rsidR="00DA282A" w:rsidRPr="00116B0F">
        <w:rPr>
          <w:rFonts w:cs="Times New Roman"/>
          <w:sz w:val="24"/>
          <w:szCs w:val="24"/>
          <w:lang w:val="lt-LT"/>
        </w:rPr>
        <w:t>s</w:t>
      </w:r>
      <w:r w:rsidRPr="00116B0F">
        <w:rPr>
          <w:rFonts w:cs="Times New Roman"/>
          <w:sz w:val="24"/>
          <w:szCs w:val="24"/>
          <w:lang w:val="lt-LT"/>
        </w:rPr>
        <w:t>, ar tiekėjui bus prieinami kitų ūkio subjektų, kurių pajėgumais jis remiasi, turimi ištekliai,  perkan</w:t>
      </w:r>
      <w:r w:rsidR="00DA282A" w:rsidRPr="00116B0F">
        <w:rPr>
          <w:rFonts w:cs="Times New Roman"/>
          <w:sz w:val="24"/>
          <w:szCs w:val="24"/>
          <w:lang w:val="lt-LT"/>
        </w:rPr>
        <w:t>tysis</w:t>
      </w:r>
      <w:r w:rsidRPr="00116B0F">
        <w:rPr>
          <w:rFonts w:cs="Times New Roman"/>
          <w:sz w:val="24"/>
          <w:szCs w:val="24"/>
          <w:lang w:val="lt-LT"/>
        </w:rPr>
        <w:t xml:space="preserve"> </w:t>
      </w:r>
      <w:r w:rsidR="00DA282A" w:rsidRPr="00116B0F">
        <w:rPr>
          <w:rFonts w:cs="Times New Roman"/>
          <w:sz w:val="24"/>
          <w:szCs w:val="24"/>
          <w:lang w:val="lt-LT"/>
        </w:rPr>
        <w:t>subjektas</w:t>
      </w:r>
      <w:r w:rsidRPr="00116B0F">
        <w:rPr>
          <w:rFonts w:cs="Times New Roman"/>
          <w:sz w:val="24"/>
          <w:szCs w:val="24"/>
          <w:lang w:val="lt-LT"/>
        </w:rPr>
        <w:t xml:space="preserve"> iš jo priima bet kokias tai patvirtinančias priemones. </w:t>
      </w:r>
      <w:r w:rsidRPr="00116B0F">
        <w:rPr>
          <w:rFonts w:cs="Times New Roman"/>
          <w:color w:val="auto"/>
          <w:sz w:val="24"/>
          <w:szCs w:val="24"/>
          <w:lang w:val="lt-LT"/>
        </w:rPr>
        <w:t xml:space="preserve">Tiekėjas, </w:t>
      </w:r>
      <w:r w:rsidRPr="00116B0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495AC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S</w:t>
      </w:r>
      <w:r w:rsidRPr="00116B0F">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6D0E9362"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63390053" w14:textId="47771136"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Paslaugų teikimo ar darbų įsigijimo atvejais, </w:t>
      </w:r>
      <w:r w:rsidRPr="00116B0F">
        <w:rPr>
          <w:rFonts w:ascii="Times New Roman" w:eastAsia="Arial" w:hAnsi="Times New Roman" w:cs="Times New Roman"/>
          <w:sz w:val="24"/>
          <w:szCs w:val="24"/>
          <w:lang w:val="lt-LT"/>
        </w:rPr>
        <w:t>perkančiaj</w:t>
      </w:r>
      <w:r w:rsidR="00DA282A" w:rsidRPr="00116B0F">
        <w:rPr>
          <w:rFonts w:ascii="Times New Roman" w:eastAsia="Arial" w:hAnsi="Times New Roman" w:cs="Times New Roman"/>
          <w:sz w:val="24"/>
          <w:szCs w:val="24"/>
          <w:lang w:val="lt-LT"/>
        </w:rPr>
        <w:t>am</w:t>
      </w:r>
      <w:r w:rsidRPr="00116B0F">
        <w:rPr>
          <w:rFonts w:ascii="Times New Roman" w:eastAsia="Arial" w:hAnsi="Times New Roman" w:cs="Times New Roman"/>
          <w:sz w:val="24"/>
          <w:szCs w:val="24"/>
          <w:lang w:val="lt-LT"/>
        </w:rPr>
        <w:t xml:space="preserve"> </w:t>
      </w:r>
      <w:r w:rsidR="00DA282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B00BF83" w14:textId="798F7205" w:rsidR="00440286" w:rsidRPr="00440286" w:rsidRDefault="00A14779" w:rsidP="00440286">
      <w:pPr>
        <w:pStyle w:val="ListParagraph"/>
        <w:numPr>
          <w:ilvl w:val="1"/>
          <w:numId w:val="9"/>
        </w:numPr>
        <w:spacing w:after="0" w:line="20" w:lineRule="atLeast"/>
        <w:ind w:left="0" w:firstLine="709"/>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B0F">
        <w:rPr>
          <w:rFonts w:ascii="Times New Roman" w:hAnsi="Times New Roman" w:cs="Times New Roman"/>
          <w:color w:val="FF0000"/>
          <w:sz w:val="24"/>
          <w:szCs w:val="24"/>
          <w:lang w:val="lt-LT"/>
        </w:rPr>
        <w:t xml:space="preserve"> </w:t>
      </w:r>
    </w:p>
    <w:p w14:paraId="32AE534A" w14:textId="77777777" w:rsidR="00A14779" w:rsidRPr="00116B0F" w:rsidRDefault="00A14779" w:rsidP="00A14779">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116B0F">
        <w:rPr>
          <w:rFonts w:ascii="Times New Roman" w:hAnsi="Times New Roman" w:cs="Times New Roman"/>
          <w:b/>
          <w:bCs/>
          <w:color w:val="002060"/>
        </w:rPr>
        <w:t>Subtiekėjų pasitelkimas</w:t>
      </w:r>
      <w:bookmarkEnd w:id="28"/>
    </w:p>
    <w:p w14:paraId="64BE0A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69ACBC6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bCs/>
          <w:sz w:val="24"/>
          <w:szCs w:val="24"/>
          <w:lang w:val="lt-LT"/>
        </w:rPr>
        <w:lastRenderedPageBreak/>
        <w:t>Skirtingi tiekėjai gali pasitelkti tuos pačius subtiekėjus, tačiau tai negali sąlygoti draudžiamų susitarimų</w:t>
      </w:r>
      <w:r w:rsidRPr="00116B0F">
        <w:rPr>
          <w:rFonts w:ascii="Times New Roman" w:hAnsi="Times New Roman" w:cs="Times New Roman"/>
          <w:sz w:val="24"/>
          <w:szCs w:val="24"/>
          <w:lang w:val="lt-LT"/>
        </w:rPr>
        <w:t>.</w:t>
      </w:r>
    </w:p>
    <w:p w14:paraId="22C3C928" w14:textId="6BED309C" w:rsidR="00A14779" w:rsidRPr="00D70A06"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S</w:t>
      </w:r>
      <w:r w:rsidRPr="00116B0F">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116B0F">
        <w:rPr>
          <w:rFonts w:ascii="Times New Roman" w:eastAsia="Arial" w:hAnsi="Times New Roman" w:cs="Times New Roman"/>
          <w:sz w:val="24"/>
          <w:szCs w:val="24"/>
          <w:lang w:val="lt-LT"/>
        </w:rPr>
        <w:t>perkančiaja</w:t>
      </w:r>
      <w:r w:rsidR="00C0164A" w:rsidRPr="00116B0F">
        <w:rPr>
          <w:rFonts w:ascii="Times New Roman" w:eastAsia="Arial" w:hAnsi="Times New Roman" w:cs="Times New Roman"/>
          <w:sz w:val="24"/>
          <w:szCs w:val="24"/>
          <w:lang w:val="lt-LT"/>
        </w:rPr>
        <w:t>m</w:t>
      </w:r>
      <w:r w:rsidRPr="00116B0F">
        <w:rPr>
          <w:rFonts w:ascii="Times New Roman" w:eastAsia="Arial" w:hAnsi="Times New Roman" w:cs="Times New Roman"/>
          <w:sz w:val="24"/>
          <w:szCs w:val="24"/>
          <w:lang w:val="lt-LT"/>
        </w:rPr>
        <w:t xml:space="preserve"> </w:t>
      </w:r>
      <w:r w:rsidR="00C0164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pranešti tuo metu žinomų subtiekėjų pavadinimus, kontaktinius duomenis ir jų atstovus. Perkan</w:t>
      </w:r>
      <w:r w:rsidR="00C0164A"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C0164A"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taip pat reikalauja, kad tiekėjas </w:t>
      </w:r>
      <w:r w:rsidRPr="00D70A06">
        <w:rPr>
          <w:rFonts w:ascii="Times New Roman" w:hAnsi="Times New Roman" w:cs="Times New Roman"/>
          <w:sz w:val="24"/>
          <w:szCs w:val="24"/>
          <w:lang w:val="lt-LT"/>
        </w:rPr>
        <w:t xml:space="preserve">informuotų apie minėtos informacijos pasikeitimus visu sutarties vykdymo metu, taip pat apie naujus subtiekėjus, kuriuos jis ketina pasitelkti vėliau. </w:t>
      </w:r>
    </w:p>
    <w:p w14:paraId="067F1235" w14:textId="0CF24779" w:rsidR="00D70A06" w:rsidRPr="00D70A06" w:rsidRDefault="00D70A06" w:rsidP="00D70A06">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D70A06">
        <w:rPr>
          <w:rFonts w:ascii="Times New Roman" w:hAnsi="Times New Roman" w:cs="Times New Roman"/>
          <w:sz w:val="24"/>
          <w:szCs w:val="24"/>
          <w:lang w:val="lt-LT"/>
        </w:rPr>
        <w:t xml:space="preserve">Jeigu pagal specialiųjų pirkimo sąlygų reikalavimus </w:t>
      </w:r>
      <w:r w:rsidRPr="00D70A06">
        <w:rPr>
          <w:rFonts w:ascii="Times New Roman" w:eastAsia="Calibri" w:hAnsi="Times New Roman" w:cs="Times New Roman"/>
          <w:sz w:val="24"/>
          <w:szCs w:val="24"/>
          <w:lang w:val="lt-LT"/>
        </w:rPr>
        <w:t xml:space="preserve">yra </w:t>
      </w:r>
      <w:r w:rsidRPr="00D70A06">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w:t>
      </w:r>
      <w:r w:rsidRPr="00403D9E">
        <w:rPr>
          <w:rFonts w:ascii="Times New Roman" w:hAnsi="Times New Roman" w:cs="Times New Roman"/>
          <w:sz w:val="24"/>
          <w:szCs w:val="24"/>
          <w:lang w:val="lt-LT"/>
        </w:rPr>
        <w:t>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70988F51" w14:textId="77777777" w:rsidR="00D70A06" w:rsidRPr="00D70A06" w:rsidRDefault="00D70A06" w:rsidP="00D70A06">
      <w:pPr>
        <w:spacing w:after="0" w:line="240" w:lineRule="auto"/>
        <w:jc w:val="both"/>
        <w:rPr>
          <w:rFonts w:ascii="Times New Roman" w:hAnsi="Times New Roman" w:cs="Times New Roman"/>
          <w:sz w:val="24"/>
          <w:szCs w:val="24"/>
        </w:rPr>
      </w:pPr>
    </w:p>
    <w:p w14:paraId="055EB988" w14:textId="77777777" w:rsidR="00A14779" w:rsidRPr="00116B0F" w:rsidRDefault="00A14779" w:rsidP="00A14779">
      <w:pPr>
        <w:pStyle w:val="ListParagraph"/>
        <w:spacing w:after="0" w:line="300" w:lineRule="auto"/>
        <w:ind w:left="0" w:firstLine="697"/>
        <w:jc w:val="both"/>
        <w:rPr>
          <w:rFonts w:ascii="Times New Roman" w:eastAsia="Calibri" w:hAnsi="Times New Roman" w:cs="Times New Roman"/>
          <w:color w:val="00B050"/>
          <w:lang w:val="lt-LT"/>
        </w:rPr>
      </w:pPr>
    </w:p>
    <w:p w14:paraId="1E004D8E" w14:textId="77777777" w:rsidR="00A14779" w:rsidRPr="00116B0F" w:rsidRDefault="00A14779" w:rsidP="00A14779">
      <w:pPr>
        <w:pStyle w:val="Heading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116B0F">
        <w:rPr>
          <w:rFonts w:ascii="Times New Roman" w:hAnsi="Times New Roman" w:cs="Times New Roman"/>
          <w:b/>
          <w:bCs/>
          <w:color w:val="002060"/>
        </w:rPr>
        <w:t>Tiekėjų grupės dalyvavimas</w:t>
      </w:r>
      <w:bookmarkEnd w:id="29"/>
      <w:bookmarkEnd w:id="30"/>
      <w:bookmarkEnd w:id="31"/>
    </w:p>
    <w:p w14:paraId="0CAC0E7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lang w:val="lt-LT"/>
        </w:rPr>
        <w:t xml:space="preserve">Pasiūlymą gali pateikti tiekėjų grupė. Pirkime pasiūlymą teikianti tiekėjų grupė su pasiūlymu turi pateikti jungtinės veiklos sutarties kopiją.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sutartyje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privalo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nurodyta</w:t>
      </w:r>
      <w:proofErr w:type="spellEnd"/>
      <w:r w:rsidRPr="00116B0F">
        <w:rPr>
          <w:rFonts w:ascii="Times New Roman" w:hAnsi="Times New Roman" w:cs="Times New Roman"/>
          <w:sz w:val="24"/>
          <w:szCs w:val="24"/>
        </w:rPr>
        <w:t>:</w:t>
      </w:r>
    </w:p>
    <w:p w14:paraId="3FB2ADF6" w14:textId="77777777"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sudėtis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w:t>
      </w:r>
      <w:proofErr w:type="spellEnd"/>
      <w:r w:rsidRPr="00116B0F">
        <w:rPr>
          <w:rFonts w:ascii="Times New Roman" w:hAnsi="Times New Roman" w:cs="Times New Roman"/>
          <w:sz w:val="24"/>
          <w:szCs w:val="24"/>
        </w:rPr>
        <w:t xml:space="preserve"> </w:t>
      </w:r>
      <w:proofErr w:type="spellStart"/>
      <w:r w:rsidRPr="00116B0F">
        <w:rPr>
          <w:rFonts w:ascii="Times New Roman" w:eastAsia="Arial" w:hAnsi="Times New Roman" w:cs="Times New Roman"/>
          <w:sz w:val="24"/>
          <w:szCs w:val="24"/>
        </w:rPr>
        <w:t>perkančiąja</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organizacija</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44C896F3" w14:textId="4DFDC438"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solidari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atskirai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kartu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atsakomybė</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už</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prievolių</w:t>
      </w:r>
      <w:proofErr w:type="spellEnd"/>
      <w:r w:rsidRPr="00116B0F">
        <w:rPr>
          <w:rFonts w:ascii="Times New Roman" w:hAnsi="Times New Roman" w:cs="Times New Roman"/>
          <w:sz w:val="24"/>
          <w:szCs w:val="24"/>
        </w:rPr>
        <w:t xml:space="preserve"> </w:t>
      </w:r>
      <w:proofErr w:type="spellStart"/>
      <w:r w:rsidRPr="00116B0F">
        <w:rPr>
          <w:rFonts w:ascii="Times New Roman" w:eastAsia="Arial" w:hAnsi="Times New Roman" w:cs="Times New Roman"/>
          <w:sz w:val="24"/>
          <w:szCs w:val="24"/>
        </w:rPr>
        <w:t>perkančiaja</w:t>
      </w:r>
      <w:r w:rsidR="00E000AC" w:rsidRPr="00116B0F">
        <w:rPr>
          <w:rFonts w:ascii="Times New Roman" w:eastAsia="Arial" w:hAnsi="Times New Roman" w:cs="Times New Roman"/>
          <w:sz w:val="24"/>
          <w:szCs w:val="24"/>
        </w:rPr>
        <w:t>m</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nevykdymą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nepriklausomai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įnašo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5E53C749" w14:textId="394B7E3E"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Cs/>
          <w:sz w:val="24"/>
          <w:szCs w:val="24"/>
        </w:rPr>
        <w:t>kuris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šios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yra</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įgaliojamas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tiekėjų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grupės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vardu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pasiūlymą</w:t>
      </w:r>
      <w:proofErr w:type="spellEnd"/>
      <w:r w:rsidRPr="00116B0F">
        <w:rPr>
          <w:rFonts w:ascii="Times New Roman" w:hAnsi="Times New Roman" w:cs="Times New Roman"/>
          <w:bCs/>
          <w:sz w:val="24"/>
          <w:szCs w:val="24"/>
        </w:rPr>
        <w:t xml:space="preserve">, o </w:t>
      </w:r>
      <w:proofErr w:type="spellStart"/>
      <w:r w:rsidRPr="00116B0F">
        <w:rPr>
          <w:rFonts w:ascii="Times New Roman" w:hAnsi="Times New Roman" w:cs="Times New Roman"/>
          <w:bCs/>
          <w:sz w:val="24"/>
          <w:szCs w:val="24"/>
        </w:rPr>
        <w:t>laimėjus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pirkimą</w:t>
      </w:r>
      <w:proofErr w:type="spellEnd"/>
      <w:r w:rsidRPr="00116B0F">
        <w:rPr>
          <w:rFonts w:ascii="Times New Roman" w:hAnsi="Times New Roman" w:cs="Times New Roman"/>
          <w:bCs/>
          <w:sz w:val="24"/>
          <w:szCs w:val="24"/>
        </w:rPr>
        <w:t xml:space="preserve">, –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sutartį</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w:t>
      </w:r>
      <w:r w:rsidR="00E000AC" w:rsidRPr="00116B0F">
        <w:rPr>
          <w:rFonts w:ascii="Times New Roman" w:eastAsia="Arial" w:hAnsi="Times New Roman" w:cs="Times New Roman"/>
          <w:sz w:val="24"/>
          <w:szCs w:val="24"/>
        </w:rPr>
        <w:t>uoju</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sąskaitas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faktūras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atsiskaitymams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mokėjimai</w:t>
      </w:r>
      <w:proofErr w:type="spellEnd"/>
      <w:r w:rsidRPr="00116B0F">
        <w:rPr>
          <w:rFonts w:ascii="Times New Roman" w:hAnsi="Times New Roman" w:cs="Times New Roman"/>
          <w:bCs/>
          <w:sz w:val="24"/>
          <w:szCs w:val="24"/>
        </w:rPr>
        <w:t xml:space="preserve"> bus </w:t>
      </w:r>
      <w:proofErr w:type="spellStart"/>
      <w:r w:rsidRPr="00116B0F">
        <w:rPr>
          <w:rFonts w:ascii="Times New Roman" w:hAnsi="Times New Roman" w:cs="Times New Roman"/>
          <w:bCs/>
          <w:sz w:val="24"/>
          <w:szCs w:val="24"/>
        </w:rPr>
        <w:t>atliekami</w:t>
      </w:r>
      <w:proofErr w:type="spellEnd"/>
      <w:r w:rsidRPr="00116B0F">
        <w:rPr>
          <w:rFonts w:ascii="Times New Roman" w:hAnsi="Times New Roman" w:cs="Times New Roman"/>
          <w:bCs/>
          <w:sz w:val="24"/>
          <w:szCs w:val="24"/>
        </w:rPr>
        <w:t xml:space="preserve"> tik </w:t>
      </w:r>
      <w:proofErr w:type="spellStart"/>
      <w:r w:rsidRPr="00116B0F">
        <w:rPr>
          <w:rFonts w:ascii="Times New Roman" w:hAnsi="Times New Roman" w:cs="Times New Roman"/>
          <w:bCs/>
          <w:sz w:val="24"/>
          <w:szCs w:val="24"/>
        </w:rPr>
        <w:t>vienam</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iš</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jungtinės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veiklos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vykdymu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susijusius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dokumentus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ir</w:t>
      </w:r>
      <w:proofErr w:type="spellEnd"/>
      <w:r w:rsidRPr="00116B0F">
        <w:rPr>
          <w:rFonts w:ascii="Times New Roman" w:hAnsi="Times New Roman" w:cs="Times New Roman"/>
          <w:bCs/>
          <w:sz w:val="24"/>
          <w:szCs w:val="24"/>
        </w:rPr>
        <w:t xml:space="preserve"> kt</w:t>
      </w:r>
      <w:r w:rsidRPr="00116B0F">
        <w:rPr>
          <w:rFonts w:ascii="Times New Roman" w:hAnsi="Times New Roman" w:cs="Times New Roman"/>
          <w:sz w:val="24"/>
          <w:szCs w:val="24"/>
        </w:rPr>
        <w:t>.</w:t>
      </w:r>
    </w:p>
    <w:p w14:paraId="4F1121A5" w14:textId="2B6C2835" w:rsidR="00A14779" w:rsidRPr="00116B0F" w:rsidRDefault="00A14779" w:rsidP="00A14779">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nenurodyta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color w:val="000000" w:themeColor="text1"/>
          <w:sz w:val="24"/>
          <w:szCs w:val="24"/>
        </w:rPr>
        <w:t>perkan</w:t>
      </w:r>
      <w:r w:rsidR="00E000AC" w:rsidRPr="00116B0F">
        <w:rPr>
          <w:rFonts w:ascii="Times New Roman" w:hAnsi="Times New Roman" w:cs="Times New Roman"/>
          <w:color w:val="000000" w:themeColor="text1"/>
          <w:sz w:val="24"/>
          <w:szCs w:val="24"/>
        </w:rPr>
        <w:t>tysis</w:t>
      </w:r>
      <w:proofErr w:type="spellEnd"/>
      <w:r w:rsidRPr="00116B0F">
        <w:rPr>
          <w:rFonts w:ascii="Times New Roman" w:hAnsi="Times New Roman" w:cs="Times New Roman"/>
          <w:color w:val="000000" w:themeColor="text1"/>
          <w:sz w:val="24"/>
          <w:szCs w:val="24"/>
        </w:rPr>
        <w:t xml:space="preserve"> </w:t>
      </w:r>
      <w:proofErr w:type="spellStart"/>
      <w:r w:rsidR="00E000AC" w:rsidRPr="00116B0F">
        <w:rPr>
          <w:rFonts w:ascii="Times New Roman" w:hAnsi="Times New Roman" w:cs="Times New Roman"/>
          <w:color w:val="000000" w:themeColor="text1"/>
          <w:sz w:val="24"/>
          <w:szCs w:val="24"/>
        </w:rPr>
        <w:t>subjektas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nereikalauja</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kad</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pateiktą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pasiūlymą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pripažinus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laimėjusiu</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ir</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pasiūlius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sudaryti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sutartį</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ši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grupė</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įgytų</w:t>
      </w:r>
      <w:proofErr w:type="spellEnd"/>
      <w:r w:rsidRPr="00116B0F">
        <w:rPr>
          <w:rFonts w:ascii="Times New Roman" w:hAnsi="Times New Roman" w:cs="Times New Roman"/>
          <w:color w:val="000000" w:themeColor="text1"/>
          <w:sz w:val="24"/>
          <w:szCs w:val="24"/>
        </w:rPr>
        <w:t xml:space="preserve"> tam </w:t>
      </w:r>
      <w:proofErr w:type="spellStart"/>
      <w:r w:rsidRPr="00116B0F">
        <w:rPr>
          <w:rFonts w:ascii="Times New Roman" w:hAnsi="Times New Roman" w:cs="Times New Roman"/>
          <w:color w:val="000000" w:themeColor="text1"/>
          <w:sz w:val="24"/>
          <w:szCs w:val="24"/>
        </w:rPr>
        <w:t>tikrą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teisinę</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formą</w:t>
      </w:r>
      <w:proofErr w:type="spellEnd"/>
      <w:r w:rsidRPr="00116B0F">
        <w:rPr>
          <w:rFonts w:ascii="Times New Roman" w:hAnsi="Times New Roman" w:cs="Times New Roman"/>
          <w:color w:val="000000" w:themeColor="text1"/>
          <w:sz w:val="24"/>
          <w:szCs w:val="24"/>
        </w:rPr>
        <w:t>.</w:t>
      </w:r>
    </w:p>
    <w:p w14:paraId="5F44A6E2" w14:textId="77777777" w:rsidR="00A14779" w:rsidRPr="00116B0F" w:rsidRDefault="00A14779" w:rsidP="00A14779">
      <w:pPr>
        <w:pStyle w:val="ListParagraph"/>
        <w:numPr>
          <w:ilvl w:val="1"/>
          <w:numId w:val="9"/>
        </w:numPr>
        <w:spacing w:line="240" w:lineRule="auto"/>
        <w:ind w:left="0" w:firstLine="709"/>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teikiančiam</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savarankiškai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nariui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nedraudžiama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ūkio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pajėgumais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remiamasi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tame </w:t>
      </w:r>
      <w:proofErr w:type="spellStart"/>
      <w:r w:rsidRPr="00116B0F">
        <w:rPr>
          <w:rFonts w:ascii="Times New Roman" w:hAnsi="Times New Roman" w:cs="Times New Roman"/>
          <w:sz w:val="24"/>
          <w:szCs w:val="24"/>
        </w:rPr>
        <w:t>pačiame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pirkime</w:t>
      </w:r>
      <w:proofErr w:type="spellEnd"/>
      <w:r w:rsidRPr="00116B0F">
        <w:rPr>
          <w:rFonts w:ascii="Times New Roman" w:hAnsi="Times New Roman" w:cs="Times New Roman"/>
          <w:sz w:val="24"/>
          <w:szCs w:val="24"/>
        </w:rPr>
        <w:t xml:space="preserve">. </w:t>
      </w:r>
    </w:p>
    <w:bookmarkEnd w:id="2"/>
    <w:p w14:paraId="37EC5E47" w14:textId="77777777" w:rsidR="00D70A06" w:rsidRPr="00116B0F" w:rsidRDefault="00D70A06" w:rsidP="00A14779">
      <w:pPr>
        <w:shd w:val="clear" w:color="auto" w:fill="FFFFFF"/>
        <w:spacing w:after="0" w:line="240" w:lineRule="auto"/>
        <w:jc w:val="both"/>
        <w:rPr>
          <w:rFonts w:ascii="Times New Roman" w:eastAsia="Times New Roman" w:hAnsi="Times New Roman" w:cs="Times New Roman"/>
          <w:color w:val="000000"/>
          <w:sz w:val="40"/>
          <w:szCs w:val="40"/>
        </w:rPr>
      </w:pPr>
    </w:p>
    <w:p w14:paraId="41E9E7A7" w14:textId="77777777" w:rsidR="00A14779" w:rsidRPr="00116B0F" w:rsidRDefault="00A14779" w:rsidP="00A14779">
      <w:pPr>
        <w:pStyle w:val="Heading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116B0F">
        <w:rPr>
          <w:rFonts w:ascii="Times New Roman" w:hAnsi="Times New Roman" w:cs="Times New Roman"/>
          <w:b/>
          <w:bCs/>
          <w:color w:val="002060"/>
        </w:rPr>
        <w:t>Reikalavimai pasiūlymų rengimui ir pateikimui</w:t>
      </w:r>
      <w:bookmarkEnd w:id="32"/>
      <w:bookmarkEnd w:id="33"/>
      <w:bookmarkEnd w:id="34"/>
      <w:bookmarkEnd w:id="35"/>
    </w:p>
    <w:p w14:paraId="4568BB53" w14:textId="77777777" w:rsidR="00A14779" w:rsidRPr="00116B0F" w:rsidRDefault="00A14779" w:rsidP="00A14779">
      <w:pPr>
        <w:rPr>
          <w:rFonts w:ascii="Times New Roman" w:hAnsi="Times New Roman" w:cs="Times New Roman"/>
        </w:rPr>
      </w:pPr>
    </w:p>
    <w:p w14:paraId="2176F548" w14:textId="1480CDC0" w:rsidR="00B17153" w:rsidRPr="00116B0F" w:rsidRDefault="00A14779" w:rsidP="00B17153">
      <w:pPr>
        <w:tabs>
          <w:tab w:val="left" w:pos="1276"/>
        </w:tabs>
        <w:spacing w:after="0" w:line="240" w:lineRule="auto"/>
        <w:ind w:firstLine="709"/>
        <w:jc w:val="both"/>
        <w:rPr>
          <w:rFonts w:ascii="Times New Roman" w:hAnsi="Times New Roman" w:cs="Times New Roman"/>
          <w:sz w:val="24"/>
          <w:szCs w:val="24"/>
        </w:rPr>
      </w:pPr>
      <w:r w:rsidRPr="00B17153">
        <w:rPr>
          <w:rFonts w:ascii="Times New Roman" w:hAnsi="Times New Roman" w:cs="Times New Roman"/>
          <w:sz w:val="24"/>
          <w:szCs w:val="24"/>
        </w:rPr>
        <w:t xml:space="preserve">11.1. </w:t>
      </w:r>
      <w:r w:rsidR="00B17153" w:rsidRPr="00B17153">
        <w:rPr>
          <w:rFonts w:ascii="Times New Roman" w:hAnsi="Times New Roman" w:cs="Times New Roman"/>
          <w:sz w:val="24"/>
          <w:szCs w:val="24"/>
        </w:rPr>
        <w:t xml:space="preserve">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w:t>
      </w:r>
      <w:r w:rsidR="00B17153" w:rsidRPr="00B17153">
        <w:rPr>
          <w:rFonts w:ascii="Times New Roman" w:hAnsi="Times New Roman" w:cs="Times New Roman"/>
          <w:sz w:val="24"/>
          <w:szCs w:val="24"/>
        </w:rPr>
        <w:lastRenderedPageBreak/>
        <w:t>(tiesiogiai suformuotus elektroninėmis priemonėmis arba pateikiant skaitmenines dokumentų kopijas), naudojant CVP IS priemones.</w:t>
      </w:r>
    </w:p>
    <w:p w14:paraId="3327A86E" w14:textId="593713DA" w:rsidR="00B17153" w:rsidRDefault="00A14779" w:rsidP="00B17153">
      <w:pPr>
        <w:tabs>
          <w:tab w:val="left" w:pos="1134"/>
        </w:tabs>
        <w:spacing w:after="0" w:line="240" w:lineRule="auto"/>
        <w:ind w:firstLine="709"/>
        <w:jc w:val="both"/>
        <w:rPr>
          <w:rFonts w:ascii="Times New Roman" w:hAnsi="Times New Roman" w:cs="Times New Roman"/>
          <w:sz w:val="24"/>
          <w:szCs w:val="24"/>
          <w:shd w:val="clear" w:color="auto" w:fill="FFFFFF"/>
        </w:rPr>
      </w:pPr>
      <w:r w:rsidRPr="00B17153">
        <w:rPr>
          <w:rFonts w:ascii="Times New Roman" w:hAnsi="Times New Roman" w:cs="Times New Roman"/>
          <w:sz w:val="24"/>
          <w:szCs w:val="24"/>
        </w:rPr>
        <w:t xml:space="preserve">11.2. </w:t>
      </w:r>
      <w:r w:rsidR="00B17153" w:rsidRPr="00B17153">
        <w:rPr>
          <w:rFonts w:ascii="Times New Roman"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00B17153" w:rsidRPr="00B17153">
        <w:rPr>
          <w:rFonts w:ascii="Times New Roman" w:eastAsia="Times New Roman" w:hAnsi="Times New Roman" w:cs="Times New Roman"/>
          <w:sz w:val="24"/>
          <w:szCs w:val="24"/>
        </w:rPr>
        <w:t>Atsižvelgiant į tai, tiekėjams siūloma rengti pasiūlymus taip, kad liktų pakankamai laiko jiems laiku ir tinkamai pateikti.</w:t>
      </w:r>
      <w:r w:rsidR="00B17153" w:rsidRPr="00B17153">
        <w:rPr>
          <w:rFonts w:ascii="Times New Roman"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00B17153" w:rsidRPr="00B17153">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00B17153" w:rsidRPr="00B17153">
        <w:rPr>
          <w:rFonts w:ascii="Times New Roman" w:hAnsi="Times New Roman" w:cs="Times New Roman"/>
          <w:sz w:val="24"/>
          <w:szCs w:val="24"/>
          <w:shd w:val="clear" w:color="auto" w:fill="FFFFFF"/>
        </w:rPr>
        <w:t>, patvirtintose</w:t>
      </w:r>
      <w:r w:rsidR="00B17153" w:rsidRPr="00B17153">
        <w:rPr>
          <w:rFonts w:ascii="Times New Roman" w:hAnsi="Times New Roman" w:cs="Times New Roman"/>
          <w:sz w:val="24"/>
          <w:szCs w:val="24"/>
        </w:rPr>
        <w:t xml:space="preserve"> </w:t>
      </w:r>
      <w:r w:rsidR="00B17153" w:rsidRPr="00B17153">
        <w:rPr>
          <w:rFonts w:ascii="Times New Roman" w:hAnsi="Times New Roman" w:cs="Times New Roman"/>
          <w:sz w:val="24"/>
          <w:szCs w:val="24"/>
          <w:shd w:val="clear" w:color="auto" w:fill="FFFFFF"/>
        </w:rPr>
        <w:t>Viešųjų pirkimų tarnybos direktoriaus 2018 m. kovo 15 d. įsakymu Nr. 1S-31.</w:t>
      </w:r>
    </w:p>
    <w:p w14:paraId="1BF91958" w14:textId="77777777" w:rsidR="00A14779" w:rsidRPr="00B17153" w:rsidRDefault="00A14779" w:rsidP="00B17153">
      <w:pPr>
        <w:tabs>
          <w:tab w:val="left" w:pos="1134"/>
        </w:tabs>
        <w:spacing w:after="0" w:line="240" w:lineRule="auto"/>
        <w:jc w:val="both"/>
        <w:rPr>
          <w:rFonts w:ascii="Times New Roman" w:hAnsi="Times New Roman" w:cs="Times New Roman"/>
          <w:vanish/>
          <w:sz w:val="24"/>
          <w:szCs w:val="24"/>
        </w:rPr>
      </w:pPr>
    </w:p>
    <w:p w14:paraId="2E2C4068" w14:textId="37E05E09" w:rsidR="00B17153" w:rsidRPr="00B17153" w:rsidRDefault="00A14779" w:rsidP="00B17153">
      <w:pPr>
        <w:spacing w:after="0" w:line="240" w:lineRule="auto"/>
        <w:ind w:firstLine="709"/>
        <w:jc w:val="both"/>
        <w:rPr>
          <w:rFonts w:ascii="Times New Roman" w:hAnsi="Times New Roman" w:cs="Times New Roman"/>
          <w:sz w:val="24"/>
          <w:szCs w:val="24"/>
        </w:rPr>
      </w:pPr>
      <w:r w:rsidRPr="00B17153">
        <w:rPr>
          <w:rFonts w:ascii="Times New Roman" w:hAnsi="Times New Roman" w:cs="Times New Roman"/>
          <w:sz w:val="24"/>
          <w:szCs w:val="24"/>
        </w:rPr>
        <w:t>11.</w:t>
      </w:r>
      <w:r w:rsidR="00B17153" w:rsidRPr="00B17153">
        <w:rPr>
          <w:rFonts w:ascii="Times New Roman" w:hAnsi="Times New Roman" w:cs="Times New Roman"/>
          <w:sz w:val="24"/>
          <w:szCs w:val="24"/>
        </w:rPr>
        <w:t xml:space="preserve">3. Tiekėjas pasiūlyme turi aiškiai nurodyti, kuri pasiūlymo informacija yra </w:t>
      </w:r>
      <w:r w:rsidR="00B17153" w:rsidRPr="00B17153">
        <w:rPr>
          <w:rFonts w:ascii="Times New Roman" w:hAnsi="Times New Roman" w:cs="Times New Roman"/>
          <w:b/>
          <w:bCs/>
          <w:sz w:val="24"/>
          <w:szCs w:val="24"/>
        </w:rPr>
        <w:t>konfidenciali</w:t>
      </w:r>
      <w:r w:rsidR="00B17153" w:rsidRPr="00B17153">
        <w:rPr>
          <w:rFonts w:ascii="Times New Roman" w:hAnsi="Times New Roman" w:cs="Times New Roman"/>
          <w:sz w:val="24"/>
          <w:szCs w:val="24"/>
        </w:rPr>
        <w:t xml:space="preserve">, vadovaujantis VPĮ 20 straipsniu. </w:t>
      </w:r>
      <w:r w:rsidR="00B17153" w:rsidRPr="00B17153">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B17153" w:rsidRPr="00B17153">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00B17153" w:rsidRPr="00B17153">
        <w:rPr>
          <w:rFonts w:ascii="Times New Roman" w:hAnsi="Times New Roman" w:cs="Times New Roman"/>
          <w:color w:val="000000" w:themeColor="text1"/>
          <w:sz w:val="24"/>
          <w:szCs w:val="24"/>
        </w:rPr>
        <w:t xml:space="preserve"> (kuris negali būti trumpesnis kaip  3 darbo dienos) </w:t>
      </w:r>
      <w:r w:rsidR="00B17153" w:rsidRPr="00B17153">
        <w:rPr>
          <w:rFonts w:ascii="Times New Roman"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00B17153" w:rsidRPr="00B1715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B17153" w:rsidRPr="00B17153">
        <w:rPr>
          <w:rFonts w:ascii="Times New Roman" w:hAnsi="Times New Roman" w:cs="Times New Roman"/>
          <w:sz w:val="24"/>
          <w:szCs w:val="24"/>
        </w:rPr>
        <w:t xml:space="preserve">. Jei tiekėjo pasiūlyme nurodyta konfidenciali informacija, Perkančiojo subjekto vertinimu, nėra konfidenciali, prieš supažindindama kitą tiekėją su tokiu pasiūlymu, ji apie tokius savo ketinimus informuos konfidencialią informaciją pasiūlyme nurodžiusį tiekėją.  </w:t>
      </w:r>
    </w:p>
    <w:p w14:paraId="52E76090" w14:textId="7A18B190" w:rsidR="00A14779" w:rsidRPr="00B17153" w:rsidRDefault="00B17153" w:rsidP="00B17153">
      <w:pPr>
        <w:tabs>
          <w:tab w:val="left" w:pos="1260"/>
        </w:tabs>
        <w:spacing w:after="0" w:line="240" w:lineRule="auto"/>
        <w:jc w:val="both"/>
        <w:rPr>
          <w:rFonts w:ascii="Times New Roman" w:eastAsia="Arial" w:hAnsi="Times New Roman" w:cs="Times New Roman"/>
          <w:color w:val="000000" w:themeColor="text1"/>
          <w:sz w:val="24"/>
          <w:szCs w:val="24"/>
        </w:rPr>
      </w:pPr>
      <w:r w:rsidRPr="00B17153">
        <w:rPr>
          <w:rFonts w:ascii="Times New Roman" w:hAnsi="Times New Roman" w:cs="Times New Roman"/>
          <w:sz w:val="24"/>
          <w:szCs w:val="24"/>
        </w:rPr>
        <w:t xml:space="preserve">          </w:t>
      </w:r>
      <w:r w:rsidR="00A14779" w:rsidRPr="00B17153">
        <w:rPr>
          <w:rFonts w:ascii="Times New Roman" w:hAnsi="Times New Roman" w:cs="Times New Roman"/>
          <w:sz w:val="24"/>
          <w:szCs w:val="24"/>
        </w:rPr>
        <w:t xml:space="preserve">11.4. </w:t>
      </w:r>
      <w:r w:rsidRPr="00B17153">
        <w:rPr>
          <w:rFonts w:ascii="Times New Roman" w:eastAsia="Arial" w:hAnsi="Times New Roman" w:cs="Times New Roman"/>
          <w:color w:val="000000" w:themeColor="text1"/>
          <w:sz w:val="24"/>
          <w:szCs w:val="24"/>
        </w:rPr>
        <w:t xml:space="preserve">Apskaičiuojant kainą, turi būti atsižvelgta į visą pirkimo dokumente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w:t>
      </w:r>
      <w:r w:rsidR="00FA35F5">
        <w:rPr>
          <w:rFonts w:ascii="Times New Roman" w:eastAsia="Arial" w:hAnsi="Times New Roman" w:cs="Times New Roman"/>
          <w:color w:val="000000" w:themeColor="text1"/>
          <w:sz w:val="24"/>
          <w:szCs w:val="24"/>
        </w:rPr>
        <w:t>išskyrus</w:t>
      </w:r>
      <w:r w:rsidRPr="00B17153">
        <w:rPr>
          <w:rFonts w:ascii="Times New Roman" w:eastAsia="Arial" w:hAnsi="Times New Roman" w:cs="Times New Roman"/>
          <w:color w:val="000000" w:themeColor="text1"/>
          <w:sz w:val="24"/>
          <w:szCs w:val="24"/>
        </w:rPr>
        <w:t xml:space="preserve">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 Į pasiūlymo kainą privalo būti įskaičiuoti visi mokesčiai bei visos</w:t>
      </w:r>
      <w:r w:rsidRPr="00B17153">
        <w:rPr>
          <w:rFonts w:ascii="Times New Roman" w:eastAsia="Arial" w:hAnsi="Times New Roman" w:cs="Times New Roman"/>
          <w:b/>
          <w:bCs/>
          <w:color w:val="000000" w:themeColor="text1"/>
          <w:sz w:val="24"/>
          <w:szCs w:val="24"/>
        </w:rPr>
        <w:t xml:space="preserve"> </w:t>
      </w:r>
      <w:r w:rsidRPr="00B17153">
        <w:rPr>
          <w:rFonts w:ascii="Times New Roman" w:eastAsia="Arial" w:hAnsi="Times New Roman" w:cs="Times New Roman"/>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73157EF4" w14:textId="2B918A93" w:rsidR="00B17153" w:rsidRPr="00403D9E" w:rsidRDefault="00A14779" w:rsidP="00B17153">
      <w:pPr>
        <w:pStyle w:val="ListParagraph"/>
        <w:spacing w:after="0" w:line="240" w:lineRule="auto"/>
        <w:ind w:left="0" w:firstLine="697"/>
        <w:jc w:val="both"/>
        <w:rPr>
          <w:rFonts w:ascii="Times New Roman" w:hAnsi="Times New Roman" w:cs="Times New Roman"/>
          <w:sz w:val="24"/>
          <w:szCs w:val="24"/>
          <w:lang w:val="lt-LT"/>
        </w:rPr>
      </w:pPr>
      <w:r w:rsidRPr="00403D9E">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01C15AF" w14:textId="101E892A" w:rsidR="00A14779" w:rsidRPr="00403D9E" w:rsidRDefault="00A14779" w:rsidP="00B12EE7">
      <w:pPr>
        <w:pStyle w:val="ListParagraph"/>
        <w:spacing w:after="0" w:line="240" w:lineRule="auto"/>
        <w:ind w:left="0" w:firstLine="709"/>
        <w:jc w:val="both"/>
        <w:rPr>
          <w:rFonts w:ascii="Times New Roman" w:eastAsia="Arial" w:hAnsi="Times New Roman" w:cs="Times New Roman"/>
          <w:color w:val="000000" w:themeColor="text1"/>
          <w:sz w:val="24"/>
          <w:szCs w:val="24"/>
          <w:lang w:val="lt-LT"/>
        </w:rPr>
      </w:pPr>
      <w:r w:rsidRPr="00403D9E">
        <w:rPr>
          <w:rFonts w:ascii="Times New Roman" w:hAnsi="Times New Roman" w:cs="Times New Roman"/>
          <w:sz w:val="24"/>
          <w:szCs w:val="24"/>
          <w:lang w:val="lt-LT"/>
        </w:rPr>
        <w:t xml:space="preserve">11.6.  </w:t>
      </w:r>
      <w:r w:rsidR="00784812" w:rsidRPr="00403D9E">
        <w:rPr>
          <w:rFonts w:ascii="Times New Roman" w:eastAsia="Arial" w:hAnsi="Times New Roman" w:cs="Times New Roman"/>
          <w:color w:val="000000" w:themeColor="text1"/>
          <w:sz w:val="24"/>
          <w:szCs w:val="24"/>
          <w:lang w:val="lt-LT"/>
        </w:rPr>
        <w:t>Perkantysis subjektas</w:t>
      </w:r>
      <w:r w:rsidRPr="00403D9E">
        <w:rPr>
          <w:rFonts w:ascii="Times New Roman" w:hAnsi="Times New Roman" w:cs="Times New Roman"/>
          <w:sz w:val="24"/>
          <w:szCs w:val="24"/>
          <w:lang w:val="lt-LT"/>
        </w:rPr>
        <w:t xml:space="preserve"> turi teisę prašyti, kad tiekėjai pratęstų pasiūlymų galiojimą iki konkrečiai nurodyto termino. </w:t>
      </w:r>
    </w:p>
    <w:p w14:paraId="57F199E9" w14:textId="616A8982" w:rsidR="00B17153" w:rsidRPr="002525B5" w:rsidRDefault="00A14779" w:rsidP="00B17153">
      <w:pPr>
        <w:pStyle w:val="ListParagraph"/>
        <w:spacing w:after="0" w:line="240" w:lineRule="auto"/>
        <w:ind w:left="0" w:firstLine="697"/>
        <w:jc w:val="both"/>
        <w:rPr>
          <w:rFonts w:ascii="Times New Roman" w:eastAsia="Times New Roman" w:hAnsi="Times New Roman" w:cs="Times New Roman"/>
          <w:sz w:val="24"/>
          <w:szCs w:val="24"/>
          <w:lang w:val="lt-LT"/>
        </w:rPr>
      </w:pPr>
      <w:r w:rsidRPr="00403D9E">
        <w:rPr>
          <w:rFonts w:ascii="Times New Roman" w:eastAsia="Arial" w:hAnsi="Times New Roman" w:cs="Times New Roman"/>
          <w:sz w:val="24"/>
          <w:szCs w:val="24"/>
          <w:lang w:val="lt-LT"/>
        </w:rPr>
        <w:lastRenderedPageBreak/>
        <w:t xml:space="preserve">11.7. </w:t>
      </w:r>
      <w:r w:rsidR="00B17153" w:rsidRPr="00B17153">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w:t>
      </w:r>
      <w:r w:rsidR="00B17153" w:rsidRPr="002525B5">
        <w:rPr>
          <w:rFonts w:ascii="Times New Roman" w:hAnsi="Times New Roman" w:cs="Times New Roman"/>
          <w:sz w:val="24"/>
          <w:szCs w:val="24"/>
          <w:lang w:val="lt-LT"/>
        </w:rPr>
        <w:t xml:space="preserve">reikalaujamas). </w:t>
      </w:r>
      <w:r w:rsidR="00B17153" w:rsidRPr="002525B5">
        <w:rPr>
          <w:rFonts w:ascii="Times New Roman" w:eastAsia="Times New Roman" w:hAnsi="Times New Roman" w:cs="Times New Roman"/>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098E08D2" w14:textId="77777777" w:rsidR="002525B5" w:rsidRPr="002525B5" w:rsidRDefault="002525B5" w:rsidP="002525B5">
      <w:pPr>
        <w:tabs>
          <w:tab w:val="left" w:pos="1260"/>
        </w:tabs>
        <w:spacing w:after="0" w:line="240" w:lineRule="auto"/>
        <w:jc w:val="both"/>
        <w:rPr>
          <w:rFonts w:ascii="Times New Roman" w:hAnsi="Times New Roman" w:cs="Times New Roman"/>
          <w:sz w:val="24"/>
          <w:szCs w:val="24"/>
        </w:rPr>
      </w:pPr>
      <w:r w:rsidRPr="00403D9E">
        <w:rPr>
          <w:rFonts w:ascii="Times New Roman" w:eastAsia="Arial" w:hAnsi="Times New Roman" w:cs="Times New Roman"/>
          <w:sz w:val="24"/>
          <w:szCs w:val="24"/>
        </w:rPr>
        <w:t xml:space="preserve">            </w:t>
      </w:r>
      <w:r w:rsidR="00A14779" w:rsidRPr="00403D9E">
        <w:rPr>
          <w:rFonts w:ascii="Times New Roman" w:eastAsia="Arial" w:hAnsi="Times New Roman" w:cs="Times New Roman"/>
          <w:sz w:val="24"/>
          <w:szCs w:val="24"/>
        </w:rPr>
        <w:t xml:space="preserve">11.8. </w:t>
      </w:r>
      <w:r w:rsidRPr="002525B5">
        <w:rPr>
          <w:rFonts w:ascii="Times New Roman" w:hAnsi="Times New Roman" w:cs="Times New Roman"/>
          <w:sz w:val="24"/>
          <w:szCs w:val="24"/>
        </w:rPr>
        <w:t xml:space="preserve">Pasiūlymas turi būti parengtas lietuvių kalba. Jei su pasiūlymu pateikiami dokumentai </w:t>
      </w:r>
      <w:r w:rsidRPr="002525B5">
        <w:rPr>
          <w:rFonts w:ascii="Times New Roman" w:eastAsia="Calibri" w:hAnsi="Times New Roman" w:cs="Times New Roman"/>
          <w:sz w:val="24"/>
          <w:szCs w:val="24"/>
        </w:rPr>
        <w:t xml:space="preserve">negali būti pateikti lietuvių kalba, šie dokumentai turi būti pateikti originalo kalba, pridedant jų vertimą į lietuvių kalbą (vertimas turi būti patvirtintas vertimą atlikusio asmens parašu). </w:t>
      </w:r>
      <w:r w:rsidRPr="002525B5">
        <w:rPr>
          <w:rFonts w:ascii="Times New Roman" w:hAnsi="Times New Roman" w:cs="Times New Roman"/>
          <w:sz w:val="24"/>
          <w:szCs w:val="24"/>
        </w:rPr>
        <w:t>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p>
    <w:p w14:paraId="3B3E1203" w14:textId="20AF3AF9" w:rsidR="002525B5" w:rsidRPr="002525B5" w:rsidRDefault="002525B5" w:rsidP="002525B5">
      <w:pPr>
        <w:tabs>
          <w:tab w:val="left" w:pos="1260"/>
        </w:tabs>
        <w:spacing w:after="0" w:line="240" w:lineRule="auto"/>
        <w:jc w:val="both"/>
        <w:rPr>
          <w:rFonts w:ascii="Times New Roman" w:hAnsi="Times New Roman" w:cs="Times New Roman"/>
          <w:sz w:val="24"/>
          <w:szCs w:val="24"/>
        </w:rPr>
      </w:pPr>
      <w:r w:rsidRPr="002525B5">
        <w:rPr>
          <w:rFonts w:ascii="Times New Roman" w:hAnsi="Times New Roman" w:cs="Times New Roman"/>
          <w:sz w:val="24"/>
          <w:szCs w:val="24"/>
        </w:rPr>
        <w:t xml:space="preserve">            11.9. Pasiūlyme kaina nurodoma eurais</w:t>
      </w:r>
      <w:r w:rsidRPr="002525B5">
        <w:rPr>
          <w:rFonts w:ascii="Times New Roman" w:eastAsia="Calibri" w:hAnsi="Times New Roman" w:cs="Times New Roman"/>
          <w:sz w:val="24"/>
          <w:szCs w:val="24"/>
        </w:rPr>
        <w:t>.</w:t>
      </w:r>
      <w:r w:rsidRPr="002525B5">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DCE40E1" w14:textId="5745DF3F" w:rsidR="002525B5" w:rsidRDefault="002525B5" w:rsidP="002525B5">
      <w:pPr>
        <w:tabs>
          <w:tab w:val="left" w:pos="1260"/>
        </w:tabs>
        <w:spacing w:after="0" w:line="240" w:lineRule="auto"/>
        <w:jc w:val="both"/>
        <w:rPr>
          <w:rFonts w:ascii="Times New Roman" w:hAnsi="Times New Roman" w:cs="Times New Roman"/>
          <w:sz w:val="24"/>
          <w:szCs w:val="24"/>
        </w:rPr>
      </w:pPr>
    </w:p>
    <w:p w14:paraId="0A515E48" w14:textId="77777777" w:rsidR="00807ED5" w:rsidRDefault="00807ED5" w:rsidP="002525B5">
      <w:pPr>
        <w:tabs>
          <w:tab w:val="left" w:pos="1260"/>
        </w:tabs>
        <w:spacing w:after="0" w:line="240" w:lineRule="auto"/>
        <w:jc w:val="both"/>
        <w:rPr>
          <w:rFonts w:ascii="Times New Roman" w:hAnsi="Times New Roman" w:cs="Times New Roman"/>
          <w:sz w:val="24"/>
          <w:szCs w:val="24"/>
        </w:rPr>
      </w:pPr>
    </w:p>
    <w:p w14:paraId="3379E65A" w14:textId="599173D8" w:rsidR="00A14779" w:rsidRPr="002525B5" w:rsidRDefault="002525B5" w:rsidP="002525B5">
      <w:pPr>
        <w:tabs>
          <w:tab w:val="left" w:pos="12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CCD7651" w14:textId="159224E8" w:rsidR="00807ED5" w:rsidRDefault="00807ED5" w:rsidP="00807ED5">
      <w:pPr>
        <w:pStyle w:val="Heading1"/>
        <w:numPr>
          <w:ilvl w:val="0"/>
          <w:numId w:val="11"/>
        </w:numPr>
        <w:spacing w:before="0" w:after="0" w:line="300" w:lineRule="auto"/>
        <w:rPr>
          <w:rFonts w:ascii="Times New Roman" w:hAnsi="Times New Roman" w:cs="Times New Roman"/>
          <w:b/>
          <w:bCs/>
          <w:color w:val="002060"/>
        </w:rPr>
      </w:pPr>
      <w:bookmarkStart w:id="36" w:name="_Toc134703660"/>
      <w:r>
        <w:rPr>
          <w:rFonts w:ascii="Times New Roman" w:hAnsi="Times New Roman" w:cs="Times New Roman"/>
          <w:b/>
          <w:bCs/>
          <w:color w:val="002060"/>
        </w:rPr>
        <w:t>Pasiūlymų šifravimas</w:t>
      </w:r>
    </w:p>
    <w:p w14:paraId="3B4CB625" w14:textId="77777777" w:rsidR="00807ED5" w:rsidRPr="00807ED5" w:rsidRDefault="00807ED5" w:rsidP="00807ED5"/>
    <w:p w14:paraId="5A22D1C3" w14:textId="4E881C2C" w:rsidR="00807ED5" w:rsidRDefault="00807ED5" w:rsidP="00807ED5">
      <w:pPr>
        <w:pStyle w:val="ListParagraph"/>
        <w:numPr>
          <w:ilvl w:val="1"/>
          <w:numId w:val="11"/>
        </w:numPr>
        <w:tabs>
          <w:tab w:val="left" w:pos="1260"/>
        </w:tabs>
        <w:spacing w:after="0" w:line="240" w:lineRule="auto"/>
        <w:jc w:val="both"/>
        <w:rPr>
          <w:rFonts w:ascii="Times New Roman" w:hAnsi="Times New Roman" w:cs="Times New Roman"/>
          <w:sz w:val="24"/>
          <w:szCs w:val="24"/>
          <w:lang w:val="pt-BR"/>
        </w:rPr>
      </w:pPr>
      <w:bookmarkStart w:id="37" w:name="_Ref39754676"/>
      <w:r w:rsidRPr="00807ED5">
        <w:rPr>
          <w:rFonts w:ascii="Times New Roman" w:hAnsi="Times New Roman" w:cs="Times New Roman"/>
          <w:sz w:val="24"/>
          <w:szCs w:val="24"/>
          <w:lang w:val="pt-BR"/>
        </w:rPr>
        <w:t>Tiekėjo teikiamas pasiūlymas gali būti užšifruojamas.</w:t>
      </w:r>
    </w:p>
    <w:p w14:paraId="04D61244" w14:textId="77777777" w:rsidR="00807ED5" w:rsidRPr="00807ED5" w:rsidRDefault="00807ED5" w:rsidP="00807ED5">
      <w:pPr>
        <w:pStyle w:val="ListParagraph"/>
        <w:numPr>
          <w:ilvl w:val="1"/>
          <w:numId w:val="11"/>
        </w:numPr>
        <w:tabs>
          <w:tab w:val="left" w:pos="1260"/>
        </w:tabs>
        <w:spacing w:after="0" w:line="240" w:lineRule="auto"/>
        <w:jc w:val="both"/>
        <w:rPr>
          <w:rFonts w:ascii="Times New Roman" w:hAnsi="Times New Roman" w:cs="Times New Roman"/>
          <w:sz w:val="24"/>
          <w:szCs w:val="24"/>
          <w:lang w:val="pt-BR"/>
        </w:rPr>
      </w:pPr>
      <w:r w:rsidRPr="001044CA">
        <w:rPr>
          <w:rFonts w:ascii="Times New Roman" w:hAnsi="Times New Roman" w:cs="Times New Roman"/>
          <w:b/>
          <w:bCs/>
          <w:sz w:val="24"/>
          <w:szCs w:val="24"/>
          <w:lang w:val="pt-BR"/>
        </w:rPr>
        <w:t>Pasiūlymą reikalaujama pateikti 1 voke</w:t>
      </w:r>
      <w:r w:rsidRPr="001044CA">
        <w:rPr>
          <w:rFonts w:ascii="Times New Roman" w:hAnsi="Times New Roman" w:cs="Times New Roman"/>
          <w:sz w:val="24"/>
          <w:szCs w:val="24"/>
          <w:lang w:val="pt-BR"/>
        </w:rPr>
        <w:t>, tiekėjas, nusprendęs pateikti užšifruotą pasiūlymą, turi:</w:t>
      </w:r>
      <w:bookmarkEnd w:id="37"/>
    </w:p>
    <w:p w14:paraId="238767D0" w14:textId="77777777" w:rsidR="00807ED5" w:rsidRPr="00807ED5" w:rsidRDefault="00807ED5" w:rsidP="00807ED5">
      <w:pPr>
        <w:pStyle w:val="ListParagraph"/>
        <w:numPr>
          <w:ilvl w:val="2"/>
          <w:numId w:val="11"/>
        </w:numPr>
        <w:tabs>
          <w:tab w:val="left" w:pos="1260"/>
        </w:tabs>
        <w:spacing w:after="0" w:line="240" w:lineRule="auto"/>
        <w:ind w:left="0" w:firstLine="540"/>
        <w:jc w:val="both"/>
        <w:rPr>
          <w:rFonts w:ascii="Times New Roman" w:hAnsi="Times New Roman" w:cs="Times New Roman"/>
          <w:sz w:val="24"/>
          <w:szCs w:val="24"/>
          <w:lang w:val="lt-LT"/>
        </w:rPr>
      </w:pPr>
      <w:r w:rsidRPr="00807ED5">
        <w:rPr>
          <w:rFonts w:ascii="Times New Roman" w:hAnsi="Times New Roman" w:cs="Times New Roman"/>
          <w:b/>
          <w:bCs/>
          <w:sz w:val="24"/>
          <w:szCs w:val="24"/>
          <w:lang w:val="lt-LT"/>
        </w:rPr>
        <w:t xml:space="preserve">iki </w:t>
      </w:r>
      <w:r w:rsidRPr="00807ED5">
        <w:rPr>
          <w:rFonts w:ascii="Times New Roman" w:hAnsi="Times New Roman" w:cs="Times New Roman"/>
          <w:b/>
          <w:sz w:val="24"/>
          <w:szCs w:val="24"/>
          <w:lang w:val="lt-LT"/>
        </w:rPr>
        <w:t xml:space="preserve">pasiūlymų pateikimo termino pabaigos </w:t>
      </w:r>
      <w:r w:rsidRPr="00807ED5">
        <w:rPr>
          <w:rFonts w:ascii="Times New Roman" w:hAnsi="Times New Roman" w:cs="Times New Roman"/>
          <w:sz w:val="24"/>
          <w:szCs w:val="24"/>
          <w:lang w:val="lt-LT"/>
        </w:rPr>
        <w:t xml:space="preserve">naudodamasis CVP IS priemonėmis </w:t>
      </w:r>
      <w:r w:rsidRPr="00807ED5">
        <w:rPr>
          <w:rFonts w:ascii="Times New Roman" w:hAnsi="Times New Roman" w:cs="Times New Roman"/>
          <w:iCs/>
          <w:sz w:val="24"/>
          <w:szCs w:val="24"/>
          <w:lang w:val="lt-LT"/>
        </w:rPr>
        <w:t xml:space="preserve">pateikti užšifruotą pasiūlymą (užšifruojamas </w:t>
      </w:r>
      <w:r w:rsidRPr="00807ED5">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2" w:history="1">
        <w:r w:rsidRPr="00807ED5">
          <w:rPr>
            <w:rStyle w:val="Hyperlink"/>
            <w:rFonts w:ascii="Times New Roman" w:hAnsi="Times New Roman" w:cs="Times New Roman"/>
            <w:b/>
            <w:bCs/>
            <w:sz w:val="24"/>
            <w:szCs w:val="24"/>
          </w:rPr>
          <w:t>ČIA</w:t>
        </w:r>
      </w:hyperlink>
      <w:r w:rsidRPr="00807ED5">
        <w:rPr>
          <w:rStyle w:val="FootnoteReference"/>
          <w:rFonts w:ascii="Times New Roman" w:hAnsi="Times New Roman" w:cs="Times New Roman"/>
          <w:b/>
          <w:bCs/>
          <w:sz w:val="24"/>
          <w:szCs w:val="24"/>
          <w:lang w:val="lt-LT"/>
        </w:rPr>
        <w:footnoteReference w:id="2"/>
      </w:r>
      <w:r w:rsidRPr="00807ED5">
        <w:rPr>
          <w:rFonts w:ascii="Times New Roman" w:hAnsi="Times New Roman" w:cs="Times New Roman"/>
          <w:sz w:val="24"/>
          <w:szCs w:val="24"/>
          <w:lang w:val="lt-LT"/>
        </w:rPr>
        <w:t>.</w:t>
      </w:r>
    </w:p>
    <w:p w14:paraId="1CA65761" w14:textId="13E11D55" w:rsidR="00807ED5" w:rsidRPr="00807ED5" w:rsidRDefault="00807ED5" w:rsidP="00807ED5">
      <w:pPr>
        <w:pStyle w:val="ListParagraph"/>
        <w:numPr>
          <w:ilvl w:val="2"/>
          <w:numId w:val="11"/>
        </w:numPr>
        <w:tabs>
          <w:tab w:val="left" w:pos="1260"/>
        </w:tabs>
        <w:spacing w:after="0" w:line="240" w:lineRule="auto"/>
        <w:ind w:left="0" w:firstLine="540"/>
        <w:jc w:val="both"/>
        <w:rPr>
          <w:rFonts w:ascii="Times New Roman" w:hAnsi="Times New Roman" w:cs="Times New Roman"/>
          <w:sz w:val="24"/>
          <w:szCs w:val="24"/>
          <w:lang w:val="lt-LT"/>
        </w:rPr>
      </w:pPr>
      <w:r w:rsidRPr="00807ED5">
        <w:rPr>
          <w:rFonts w:ascii="Times New Roman" w:hAnsi="Times New Roman" w:cs="Times New Roman"/>
          <w:b/>
          <w:sz w:val="24"/>
          <w:szCs w:val="24"/>
          <w:lang w:val="lt-LT"/>
        </w:rPr>
        <w:t>per 30 min. nuo pasiūlymų pateikimo termino pabaigos CVP IS susirašinėjimo priemonėmis</w:t>
      </w:r>
      <w:r w:rsidRPr="00807ED5">
        <w:rPr>
          <w:rFonts w:ascii="Times New Roman" w:hAnsi="Times New Roman" w:cs="Times New Roman"/>
          <w:sz w:val="24"/>
          <w:szCs w:val="24"/>
          <w:lang w:val="lt-LT"/>
        </w:rPr>
        <w:t xml:space="preserve"> pateikti slaptažodį, su kuriuo Perkantysis subjektas galės iššifruoti pateiktą pasiūlymą. </w:t>
      </w:r>
      <w:r w:rsidRPr="00807ED5">
        <w:rPr>
          <w:rFonts w:ascii="Times New Roman" w:eastAsia="Times New Roman" w:hAnsi="Times New Roman" w:cs="Times New Roman"/>
          <w:sz w:val="24"/>
          <w:szCs w:val="24"/>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w:t>
      </w:r>
      <w:bookmarkStart w:id="38" w:name="_Ref39754681"/>
    </w:p>
    <w:p w14:paraId="3472DC49" w14:textId="77777777" w:rsidR="00807ED5" w:rsidRPr="00807ED5" w:rsidRDefault="00807ED5" w:rsidP="00807ED5">
      <w:pPr>
        <w:pStyle w:val="ListParagraph"/>
        <w:numPr>
          <w:ilvl w:val="1"/>
          <w:numId w:val="11"/>
        </w:numPr>
        <w:tabs>
          <w:tab w:val="left" w:pos="1260"/>
        </w:tabs>
        <w:spacing w:after="0" w:line="240" w:lineRule="auto"/>
        <w:ind w:left="0" w:firstLine="540"/>
        <w:jc w:val="both"/>
        <w:rPr>
          <w:rFonts w:ascii="Times New Roman" w:hAnsi="Times New Roman" w:cs="Times New Roman"/>
          <w:sz w:val="24"/>
          <w:szCs w:val="24"/>
          <w:lang w:val="lt-LT"/>
        </w:rPr>
      </w:pPr>
      <w:r w:rsidRPr="00807ED5">
        <w:rPr>
          <w:rFonts w:ascii="Times New Roman" w:eastAsia="Times New Roman" w:hAnsi="Times New Roman" w:cs="Times New Roman"/>
          <w:sz w:val="24"/>
          <w:szCs w:val="24"/>
          <w:lang w:val="lt-LT"/>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w:t>
      </w:r>
      <w:r w:rsidRPr="00807ED5">
        <w:rPr>
          <w:rFonts w:ascii="Times New Roman" w:eastAsia="Times New Roman" w:hAnsi="Times New Roman" w:cs="Times New Roman"/>
          <w:sz w:val="24"/>
          <w:szCs w:val="24"/>
          <w:lang w:val="lt-LT"/>
        </w:rPr>
        <w:lastRenderedPageBreak/>
        <w:t xml:space="preserve">subjektas tiekėjo pasiūlymą atmeta kaip </w:t>
      </w:r>
      <w:r w:rsidRPr="00807ED5">
        <w:rPr>
          <w:rFonts w:ascii="Times New Roman" w:hAnsi="Times New Roman" w:cs="Times New Roman"/>
          <w:sz w:val="24"/>
          <w:szCs w:val="24"/>
          <w:lang w:val="lt-LT"/>
        </w:rPr>
        <w:t>neatitinkantį pirkimo dokumentuose nustatytų reikalavimų (tiekėjas nepateikė pasiūlymo kainos ir (ar) sąnaudų)</w:t>
      </w:r>
      <w:bookmarkEnd w:id="38"/>
      <w:r w:rsidRPr="00807ED5">
        <w:rPr>
          <w:rFonts w:ascii="Times New Roman" w:eastAsia="Times New Roman" w:hAnsi="Times New Roman" w:cs="Times New Roman"/>
          <w:sz w:val="24"/>
          <w:szCs w:val="24"/>
          <w:lang w:val="lt-LT"/>
        </w:rPr>
        <w:t>.</w:t>
      </w:r>
    </w:p>
    <w:p w14:paraId="217BC21E" w14:textId="77777777" w:rsidR="00807ED5" w:rsidRPr="00807ED5" w:rsidRDefault="00807ED5" w:rsidP="00807ED5"/>
    <w:p w14:paraId="6686E056" w14:textId="6E9AA414" w:rsidR="00A14779" w:rsidRPr="00116B0F" w:rsidRDefault="00A14779" w:rsidP="00A14779">
      <w:pPr>
        <w:pStyle w:val="Heading1"/>
        <w:numPr>
          <w:ilvl w:val="0"/>
          <w:numId w:val="11"/>
        </w:numPr>
        <w:spacing w:before="0" w:after="0" w:line="300" w:lineRule="auto"/>
        <w:rPr>
          <w:rFonts w:ascii="Times New Roman" w:hAnsi="Times New Roman" w:cs="Times New Roman"/>
          <w:b/>
          <w:bCs/>
          <w:color w:val="002060"/>
        </w:rPr>
      </w:pPr>
      <w:r w:rsidRPr="00116B0F">
        <w:rPr>
          <w:rFonts w:ascii="Times New Roman" w:hAnsi="Times New Roman" w:cs="Times New Roman"/>
          <w:b/>
          <w:bCs/>
          <w:color w:val="002060"/>
        </w:rPr>
        <w:t>Susipažinimas su pasiūlymais</w:t>
      </w:r>
      <w:bookmarkEnd w:id="36"/>
    </w:p>
    <w:p w14:paraId="5F5934AF" w14:textId="77777777" w:rsidR="00A14779" w:rsidRPr="00116B0F" w:rsidRDefault="00A14779" w:rsidP="00A14779">
      <w:pPr>
        <w:pStyle w:val="paragrafesrasas2lygis"/>
        <w:spacing w:after="0" w:line="300" w:lineRule="auto"/>
        <w:ind w:left="697"/>
        <w:rPr>
          <w:sz w:val="21"/>
          <w:szCs w:val="21"/>
        </w:rPr>
      </w:pPr>
    </w:p>
    <w:p w14:paraId="03D419EF" w14:textId="02EEB93E" w:rsidR="001044CA" w:rsidRPr="001044CA" w:rsidRDefault="001044CA" w:rsidP="001044CA">
      <w:pPr>
        <w:pStyle w:val="ListParagraph"/>
        <w:numPr>
          <w:ilvl w:val="1"/>
          <w:numId w:val="11"/>
        </w:numPr>
        <w:tabs>
          <w:tab w:val="left" w:pos="1260"/>
        </w:tabs>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39" w:name="_Ref39756072"/>
      <w:r w:rsidRPr="001044CA">
        <w:rPr>
          <w:rFonts w:ascii="Times New Roman" w:hAnsi="Times New Roman" w:cs="Times New Roman"/>
          <w:color w:val="000000" w:themeColor="text1"/>
          <w:sz w:val="24"/>
          <w:szCs w:val="24"/>
          <w:lang w:val="lt-LT"/>
        </w:rPr>
        <w:t>P</w:t>
      </w:r>
      <w:r w:rsidRPr="001044CA">
        <w:rPr>
          <w:rFonts w:ascii="Times New Roman" w:eastAsia="Times New Roman" w:hAnsi="Times New Roman" w:cs="Times New Roman"/>
          <w:sz w:val="24"/>
          <w:szCs w:val="24"/>
          <w:lang w:val="lt-LT"/>
        </w:rPr>
        <w:t xml:space="preserve">radinis susipažinimas su CVP IS priemonėmis gautais pasiūlymais pradedamas specialiosiose </w:t>
      </w:r>
      <w:r w:rsidRPr="001044CA">
        <w:rPr>
          <w:rFonts w:ascii="Times New Roman" w:hAnsi="Times New Roman" w:cs="Times New Roman"/>
          <w:sz w:val="24"/>
          <w:szCs w:val="24"/>
          <w:lang w:val="lt-LT"/>
        </w:rPr>
        <w:t>pirkimo sąlygose nustatytą dieną.</w:t>
      </w:r>
    </w:p>
    <w:p w14:paraId="7AF3A403" w14:textId="7172BF17" w:rsidR="001044CA" w:rsidRPr="001044CA" w:rsidRDefault="001044CA" w:rsidP="001044CA">
      <w:pPr>
        <w:pStyle w:val="ListParagraph"/>
        <w:numPr>
          <w:ilvl w:val="1"/>
          <w:numId w:val="11"/>
        </w:numPr>
        <w:tabs>
          <w:tab w:val="left" w:pos="1260"/>
        </w:tabs>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1044CA">
        <w:rPr>
          <w:rFonts w:ascii="Times New Roman" w:hAnsi="Times New Roman" w:cs="Times New Roman"/>
          <w:color w:val="000000"/>
          <w:sz w:val="24"/>
          <w:szCs w:val="24"/>
          <w:shd w:val="clear" w:color="auto" w:fill="FFFFFF"/>
          <w:lang w:val="lt-LT"/>
        </w:rPr>
        <w:t>Tiekėjai ir (ar) jų įgaliotieji atstovai susipažįstant su elektroninėmis priemonėmis pateiktais pasiūlymais nedalyvauja.</w:t>
      </w:r>
      <w:r w:rsidRPr="001044CA">
        <w:rPr>
          <w:rFonts w:ascii="Times New Roman" w:hAnsi="Times New Roman" w:cs="Times New Roman"/>
          <w:bCs/>
          <w:sz w:val="24"/>
          <w:szCs w:val="24"/>
          <w:lang w:val="lt-LT"/>
        </w:rPr>
        <w:t xml:space="preserve"> </w:t>
      </w:r>
    </w:p>
    <w:bookmarkEnd w:id="39"/>
    <w:p w14:paraId="0A7BE91D" w14:textId="77777777" w:rsidR="00A14779" w:rsidRPr="00116B0F" w:rsidRDefault="00A14779" w:rsidP="00A14779">
      <w:pPr>
        <w:pStyle w:val="paragrafesrasas2lygis"/>
        <w:spacing w:line="360" w:lineRule="auto"/>
        <w:rPr>
          <w:sz w:val="21"/>
          <w:szCs w:val="21"/>
        </w:rPr>
      </w:pPr>
    </w:p>
    <w:p w14:paraId="4EAAADB7" w14:textId="08CB9AA5" w:rsidR="00A14779" w:rsidRPr="001044CA" w:rsidRDefault="00A14779" w:rsidP="001044CA">
      <w:pPr>
        <w:pStyle w:val="Heading1"/>
        <w:numPr>
          <w:ilvl w:val="0"/>
          <w:numId w:val="11"/>
        </w:numPr>
        <w:spacing w:before="0" w:after="0" w:line="300" w:lineRule="auto"/>
        <w:rPr>
          <w:rFonts w:ascii="Times New Roman" w:hAnsi="Times New Roman" w:cs="Times New Roman"/>
          <w:b/>
          <w:bCs/>
          <w:color w:val="002060"/>
        </w:rPr>
      </w:pPr>
      <w:bookmarkStart w:id="40" w:name="_GALUTINIŲ_PASIŪLYMŲ_VERTINIMAS"/>
      <w:bookmarkStart w:id="41" w:name="_Toc15392775"/>
      <w:bookmarkStart w:id="42" w:name="_Toc85698580"/>
      <w:bookmarkStart w:id="43" w:name="_Toc86176531"/>
      <w:bookmarkStart w:id="44" w:name="_Toc134703661"/>
      <w:bookmarkEnd w:id="40"/>
      <w:r w:rsidRPr="001044CA">
        <w:rPr>
          <w:rFonts w:ascii="Times New Roman" w:hAnsi="Times New Roman" w:cs="Times New Roman"/>
          <w:b/>
          <w:bCs/>
          <w:color w:val="002060"/>
        </w:rPr>
        <w:t>Pasiūlymų vertinimas</w:t>
      </w:r>
      <w:bookmarkEnd w:id="41"/>
      <w:bookmarkEnd w:id="42"/>
      <w:bookmarkEnd w:id="43"/>
      <w:bookmarkEnd w:id="44"/>
    </w:p>
    <w:p w14:paraId="5A220EC2" w14:textId="77777777" w:rsidR="001044CA" w:rsidRDefault="001044CA" w:rsidP="001044CA">
      <w:pPr>
        <w:pStyle w:val="ListParagraph"/>
        <w:tabs>
          <w:tab w:val="left" w:pos="1260"/>
        </w:tabs>
        <w:spacing w:line="240" w:lineRule="auto"/>
        <w:ind w:left="1141"/>
        <w:jc w:val="both"/>
        <w:rPr>
          <w:rFonts w:ascii="Times New Roman" w:hAnsi="Times New Roman" w:cs="Times New Roman"/>
          <w:lang w:val="lt-LT"/>
        </w:rPr>
      </w:pPr>
    </w:p>
    <w:p w14:paraId="6D87D2C0" w14:textId="7792E9D9" w:rsidR="001044CA" w:rsidRPr="001044CA" w:rsidRDefault="001044CA" w:rsidP="001044CA">
      <w:pPr>
        <w:pStyle w:val="ListParagraph"/>
        <w:numPr>
          <w:ilvl w:val="1"/>
          <w:numId w:val="11"/>
        </w:numPr>
        <w:tabs>
          <w:tab w:val="left" w:pos="1260"/>
        </w:tabs>
        <w:spacing w:after="0" w:line="240" w:lineRule="auto"/>
        <w:ind w:left="0" w:firstLine="709"/>
        <w:jc w:val="both"/>
        <w:rPr>
          <w:rFonts w:ascii="Times New Roman" w:hAnsi="Times New Roman" w:cs="Times New Roman"/>
          <w:sz w:val="24"/>
          <w:szCs w:val="24"/>
          <w:lang w:val="lt-LT"/>
        </w:rPr>
      </w:pPr>
      <w:r w:rsidRPr="001044CA">
        <w:rPr>
          <w:rFonts w:ascii="Times New Roman" w:hAnsi="Times New Roman" w:cs="Times New Roman"/>
          <w:sz w:val="24"/>
          <w:szCs w:val="24"/>
          <w:lang w:val="lt-LT"/>
        </w:rPr>
        <w:t>Perkantysis subjektas pasiūlymus vertina ir pasiūlymų eilę sudaro pagal kriterijus ir tvarką, nurodytą pirkimo sąlygose.</w:t>
      </w:r>
    </w:p>
    <w:p w14:paraId="0034587D" w14:textId="77777777" w:rsidR="001044CA" w:rsidRPr="001044CA" w:rsidRDefault="001044CA" w:rsidP="001044CA">
      <w:pPr>
        <w:pStyle w:val="ListParagraph"/>
        <w:numPr>
          <w:ilvl w:val="1"/>
          <w:numId w:val="11"/>
        </w:numPr>
        <w:tabs>
          <w:tab w:val="left" w:pos="1260"/>
        </w:tabs>
        <w:spacing w:after="0" w:line="240" w:lineRule="auto"/>
        <w:ind w:left="0" w:firstLine="709"/>
        <w:jc w:val="both"/>
        <w:rPr>
          <w:rFonts w:ascii="Times New Roman" w:hAnsi="Times New Roman" w:cs="Times New Roman"/>
          <w:sz w:val="24"/>
          <w:szCs w:val="24"/>
          <w:lang w:val="lt-LT"/>
        </w:rPr>
      </w:pPr>
      <w:r w:rsidRPr="00403D9E">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45" w:name="_Hlk505013401"/>
      <w:r w:rsidRPr="00403D9E">
        <w:rPr>
          <w:rFonts w:ascii="Times New Roman" w:hAnsi="Times New Roman" w:cs="Times New Roman"/>
          <w:sz w:val="24"/>
          <w:szCs w:val="24"/>
          <w:lang w:val="lt-LT"/>
        </w:rPr>
        <w:t xml:space="preserve">tiekėjams ir (ar) jų įgaliotiesiems atstovams </w:t>
      </w:r>
      <w:bookmarkEnd w:id="45"/>
      <w:r w:rsidRPr="00403D9E">
        <w:rPr>
          <w:rFonts w:ascii="Times New Roman" w:hAnsi="Times New Roman" w:cs="Times New Roman"/>
          <w:sz w:val="24"/>
          <w:szCs w:val="24"/>
          <w:lang w:val="lt-LT"/>
        </w:rPr>
        <w:t xml:space="preserve">nedalyvaujant. </w:t>
      </w:r>
    </w:p>
    <w:p w14:paraId="202B130D" w14:textId="444B4FD7" w:rsidR="001044CA" w:rsidRPr="001044CA" w:rsidRDefault="001044CA" w:rsidP="001044CA">
      <w:pPr>
        <w:pStyle w:val="ListParagraph"/>
        <w:numPr>
          <w:ilvl w:val="1"/>
          <w:numId w:val="11"/>
        </w:numPr>
        <w:tabs>
          <w:tab w:val="left" w:pos="1260"/>
        </w:tabs>
        <w:spacing w:after="0" w:line="240" w:lineRule="auto"/>
        <w:ind w:left="0" w:firstLine="709"/>
        <w:jc w:val="both"/>
        <w:rPr>
          <w:rFonts w:ascii="Times New Roman" w:hAnsi="Times New Roman" w:cs="Times New Roman"/>
          <w:sz w:val="24"/>
          <w:szCs w:val="24"/>
          <w:lang w:val="lt-LT"/>
        </w:rPr>
      </w:pPr>
      <w:r w:rsidRPr="001044CA">
        <w:rPr>
          <w:rFonts w:ascii="Times New Roman" w:hAnsi="Times New Roman" w:cs="Times New Roman"/>
          <w:sz w:val="24"/>
          <w:szCs w:val="24"/>
          <w:lang w:val="lt-LT"/>
        </w:rPr>
        <w:t>Atlikusi pradinį susipažinimą su pasiūlymais, perkantysis subjektas:</w:t>
      </w:r>
    </w:p>
    <w:p w14:paraId="0B9DCB78" w14:textId="2A7561C8" w:rsidR="001044CA" w:rsidRPr="005E1958" w:rsidRDefault="001044CA" w:rsidP="001044CA">
      <w:pPr>
        <w:pStyle w:val="ListParagraph"/>
        <w:numPr>
          <w:ilvl w:val="2"/>
          <w:numId w:val="11"/>
        </w:numPr>
        <w:tabs>
          <w:tab w:val="left" w:pos="1260"/>
        </w:tabs>
        <w:spacing w:after="0" w:line="240" w:lineRule="auto"/>
        <w:ind w:left="0" w:firstLine="709"/>
        <w:jc w:val="both"/>
        <w:rPr>
          <w:rFonts w:ascii="Times New Roman" w:hAnsi="Times New Roman" w:cs="Times New Roman"/>
          <w:sz w:val="24"/>
          <w:szCs w:val="24"/>
          <w:lang w:val="lt-LT"/>
        </w:rPr>
      </w:pPr>
      <w:r w:rsidRPr="005E1958">
        <w:rPr>
          <w:rFonts w:ascii="Times New Roman" w:hAnsi="Times New Roman" w:cs="Times New Roman"/>
          <w:sz w:val="24"/>
          <w:szCs w:val="24"/>
          <w:lang w:val="lt-LT"/>
        </w:rPr>
        <w:t>įvertina, ar pasiūlymai atitinka pirkimo dokumentuose nustatytus, su pirkimo objektu nesusijusius, reikalavimus, įskaitant nuostatas dėl alternatyvių pasiūlymų teikimo;</w:t>
      </w:r>
    </w:p>
    <w:p w14:paraId="576B654C" w14:textId="500CCBB5" w:rsidR="005E1958" w:rsidRPr="005E1958" w:rsidRDefault="005E1958" w:rsidP="005E1958">
      <w:pPr>
        <w:pStyle w:val="ListParagraph"/>
        <w:numPr>
          <w:ilvl w:val="2"/>
          <w:numId w:val="11"/>
        </w:numPr>
        <w:tabs>
          <w:tab w:val="left" w:pos="1260"/>
        </w:tabs>
        <w:spacing w:after="0" w:line="240" w:lineRule="auto"/>
        <w:ind w:left="0" w:firstLine="709"/>
        <w:jc w:val="both"/>
        <w:rPr>
          <w:rFonts w:ascii="Times New Roman" w:hAnsi="Times New Roman" w:cs="Times New Roman"/>
          <w:sz w:val="24"/>
          <w:szCs w:val="24"/>
          <w:lang w:val="lt-LT"/>
        </w:rPr>
      </w:pPr>
      <w:r w:rsidRPr="005E1958">
        <w:rPr>
          <w:rFonts w:ascii="Times New Roman" w:eastAsia="Times New Roman" w:hAnsi="Times New Roman" w:cs="Times New Roman"/>
          <w:color w:val="000000" w:themeColor="text1"/>
          <w:sz w:val="24"/>
          <w:szCs w:val="24"/>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5E1958">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E1958">
        <w:rPr>
          <w:rFonts w:ascii="Times New Roman" w:eastAsia="Times New Roman" w:hAnsi="Times New Roman" w:cs="Times New Roman"/>
          <w:color w:val="000000" w:themeColor="text1"/>
          <w:sz w:val="24"/>
          <w:szCs w:val="24"/>
          <w:lang w:val="lt-LT"/>
        </w:rPr>
        <w:t>ir,</w:t>
      </w:r>
      <w:r w:rsidRPr="005E1958">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4B1B916F" w14:textId="6F89CAF0" w:rsidR="005E1958" w:rsidRPr="005E1958" w:rsidRDefault="005E1958" w:rsidP="005E1958">
      <w:pPr>
        <w:pStyle w:val="ListParagraph"/>
        <w:numPr>
          <w:ilvl w:val="2"/>
          <w:numId w:val="11"/>
        </w:numPr>
        <w:tabs>
          <w:tab w:val="left" w:pos="1260"/>
        </w:tabs>
        <w:spacing w:after="0" w:line="240" w:lineRule="auto"/>
        <w:ind w:left="0" w:firstLine="709"/>
        <w:jc w:val="both"/>
        <w:rPr>
          <w:rFonts w:ascii="Times New Roman" w:hAnsi="Times New Roman" w:cs="Times New Roman"/>
          <w:sz w:val="24"/>
          <w:szCs w:val="24"/>
          <w:lang w:val="lt-LT"/>
        </w:rPr>
      </w:pPr>
      <w:r w:rsidRPr="005E1958">
        <w:rPr>
          <w:rFonts w:ascii="Times New Roman" w:hAnsi="Times New Roman" w:cs="Times New Roman"/>
          <w:sz w:val="24"/>
          <w:szCs w:val="24"/>
          <w:lang w:val="pt-BR"/>
        </w:rPr>
        <w:t>nagrinėja, vertina ir palygina pirkimo dalyvių pateiktus pasiūlymus, vadovaudamasi pirkimo sąlygų nuostatomis. 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3621F271" w14:textId="7640EAE3" w:rsidR="005E1958" w:rsidRPr="005E1958" w:rsidRDefault="005E1958" w:rsidP="005E1958">
      <w:pPr>
        <w:pStyle w:val="ListParagraph"/>
        <w:numPr>
          <w:ilvl w:val="2"/>
          <w:numId w:val="11"/>
        </w:numPr>
        <w:tabs>
          <w:tab w:val="left" w:pos="1260"/>
        </w:tabs>
        <w:spacing w:after="0" w:line="240" w:lineRule="auto"/>
        <w:ind w:left="0" w:firstLine="709"/>
        <w:jc w:val="both"/>
        <w:rPr>
          <w:rFonts w:ascii="Times New Roman" w:hAnsi="Times New Roman" w:cs="Times New Roman"/>
          <w:sz w:val="24"/>
          <w:szCs w:val="24"/>
          <w:lang w:val="lt-LT"/>
        </w:rPr>
      </w:pPr>
      <w:r w:rsidRPr="005E1958">
        <w:rPr>
          <w:rFonts w:ascii="Times New Roman" w:hAnsi="Times New Roman" w:cs="Times New Roman"/>
          <w:sz w:val="24"/>
          <w:szCs w:val="24"/>
          <w:lang w:val="pt-BR"/>
        </w:rPr>
        <w:t>įvertina, ar tiekėjų pasiūlytos kainos ir (ar) sąnaudos nėra per didelės, perkančiajam subjektui nepriimtinos. Taikomos PĮ 58 str. 1 p. 5 d. nuostatos;</w:t>
      </w:r>
    </w:p>
    <w:p w14:paraId="1BC77F36" w14:textId="3909A25C" w:rsidR="005E1958" w:rsidRPr="005E1958" w:rsidRDefault="005E1958" w:rsidP="005E1958">
      <w:pPr>
        <w:pStyle w:val="ListParagraph"/>
        <w:numPr>
          <w:ilvl w:val="2"/>
          <w:numId w:val="11"/>
        </w:numPr>
        <w:tabs>
          <w:tab w:val="left" w:pos="1260"/>
        </w:tabs>
        <w:spacing w:after="0" w:line="240" w:lineRule="auto"/>
        <w:ind w:left="0" w:firstLine="709"/>
        <w:jc w:val="both"/>
        <w:rPr>
          <w:rFonts w:ascii="Times New Roman" w:hAnsi="Times New Roman" w:cs="Times New Roman"/>
          <w:sz w:val="24"/>
          <w:szCs w:val="24"/>
          <w:lang w:val="lt-LT"/>
        </w:rPr>
      </w:pPr>
      <w:r w:rsidRPr="005E1958">
        <w:rPr>
          <w:rFonts w:ascii="Times New Roman" w:hAnsi="Times New Roman" w:cs="Times New Roman"/>
          <w:sz w:val="24"/>
          <w:szCs w:val="24"/>
          <w:lang w:val="pt-BR"/>
        </w:rPr>
        <w:t xml:space="preserve">tikrina, ar nebuvo pasiūlyta neįprastai maža kaina. </w:t>
      </w:r>
      <w:r w:rsidRPr="005E1958">
        <w:rPr>
          <w:rFonts w:ascii="Times New Roman" w:hAnsi="Times New Roman" w:cs="Times New Roman"/>
          <w:bCs/>
          <w:iCs/>
          <w:sz w:val="24"/>
          <w:szCs w:val="24"/>
          <w:lang w:val="pt-BR"/>
        </w:rPr>
        <w:t xml:space="preserve">Jeigu pasiūlymo kaina </w:t>
      </w:r>
      <w:r w:rsidRPr="005E1958">
        <w:rPr>
          <w:rFonts w:ascii="Times New Roman" w:hAnsi="Times New Roman" w:cs="Times New Roman"/>
          <w:sz w:val="24"/>
          <w:szCs w:val="24"/>
          <w:lang w:val="pt-BR"/>
        </w:rPr>
        <w:t xml:space="preserve">ir (ar) </w:t>
      </w:r>
      <w:r w:rsidRPr="005E1958">
        <w:rPr>
          <w:rFonts w:ascii="Times New Roman" w:hAnsi="Times New Roman" w:cs="Times New Roman"/>
          <w:bCs/>
          <w:iCs/>
          <w:sz w:val="24"/>
          <w:szCs w:val="24"/>
          <w:lang w:val="pt-BR"/>
        </w:rPr>
        <w:t xml:space="preserve">sąnaudos atrodo neįprastai mažos, CVP IS susirašinėjimo priemonėmis kreipiasi į tiekėją (supaprastinto pirkimo atveju – gali kreiptis į visus arba tik į ekonomiškai naudingiausią pasiūlymą pateikusį tiekėją), kad šis </w:t>
      </w:r>
      <w:r w:rsidRPr="005E1958">
        <w:rPr>
          <w:rFonts w:ascii="Times New Roman" w:hAnsi="Times New Roman" w:cs="Times New Roman"/>
          <w:bCs/>
          <w:iCs/>
          <w:sz w:val="24"/>
          <w:szCs w:val="24"/>
          <w:lang w:val="pt-BR"/>
        </w:rPr>
        <w:lastRenderedPageBreak/>
        <w:t xml:space="preserve">per jos nustatytą protingą terminą, pagrįstų pasiūlyme nurodyto pirkimo objekto ar jo sudedamųjų dalių kainą </w:t>
      </w:r>
      <w:r w:rsidRPr="005E1958">
        <w:rPr>
          <w:rFonts w:ascii="Times New Roman" w:hAnsi="Times New Roman" w:cs="Times New Roman"/>
          <w:sz w:val="24"/>
          <w:szCs w:val="24"/>
          <w:lang w:val="pt-BR"/>
        </w:rPr>
        <w:t xml:space="preserve">ir (ar) </w:t>
      </w:r>
      <w:r w:rsidRPr="005E1958">
        <w:rPr>
          <w:rFonts w:ascii="Times New Roman" w:hAnsi="Times New Roman" w:cs="Times New Roman"/>
          <w:bCs/>
          <w:iCs/>
          <w:sz w:val="24"/>
          <w:szCs w:val="24"/>
          <w:lang w:val="pt-BR"/>
        </w:rPr>
        <w:t>sąnaudas;</w:t>
      </w:r>
    </w:p>
    <w:p w14:paraId="2CA121D5" w14:textId="77777777" w:rsidR="005E1958" w:rsidRPr="005E1958" w:rsidRDefault="005E1958" w:rsidP="005E1958">
      <w:pPr>
        <w:pStyle w:val="ListParagraph"/>
        <w:numPr>
          <w:ilvl w:val="2"/>
          <w:numId w:val="11"/>
        </w:numPr>
        <w:tabs>
          <w:tab w:val="left" w:pos="1260"/>
        </w:tabs>
        <w:spacing w:after="0" w:line="240" w:lineRule="auto"/>
        <w:ind w:left="0" w:firstLine="709"/>
        <w:jc w:val="both"/>
        <w:rPr>
          <w:rFonts w:ascii="Times New Roman" w:hAnsi="Times New Roman" w:cs="Times New Roman"/>
          <w:sz w:val="24"/>
          <w:szCs w:val="24"/>
          <w:lang w:val="lt-LT"/>
        </w:rPr>
      </w:pPr>
      <w:r w:rsidRPr="005E1958">
        <w:rPr>
          <w:rFonts w:ascii="Times New Roman" w:hAnsi="Times New Roman" w:cs="Times New Roman"/>
          <w:sz w:val="24"/>
          <w:szCs w:val="24"/>
          <w:lang w:val="lt-LT"/>
        </w:rPr>
        <w:t xml:space="preserve">kreipiasi į ekonomiškai naudingiausią pasiūlymą pateikusį tiekėją dėl aktualių dokumentų, patvirtinančių EBVPD nurodytą informaciją, pateikimo, </w:t>
      </w:r>
      <w:r w:rsidRPr="005E1958">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p>
    <w:p w14:paraId="1C418C33" w14:textId="4A0CA5CF" w:rsidR="005E1958" w:rsidRPr="005E1958" w:rsidRDefault="005E1958" w:rsidP="005E1958">
      <w:pPr>
        <w:pStyle w:val="ListParagraph"/>
        <w:numPr>
          <w:ilvl w:val="1"/>
          <w:numId w:val="11"/>
        </w:numPr>
        <w:tabs>
          <w:tab w:val="left" w:pos="1260"/>
        </w:tabs>
        <w:spacing w:after="0" w:line="240" w:lineRule="auto"/>
        <w:ind w:left="0" w:firstLine="709"/>
        <w:jc w:val="both"/>
        <w:rPr>
          <w:rFonts w:ascii="Times New Roman" w:hAnsi="Times New Roman" w:cs="Times New Roman"/>
          <w:sz w:val="24"/>
          <w:szCs w:val="24"/>
          <w:lang w:val="lt-LT"/>
        </w:rPr>
      </w:pPr>
      <w:r w:rsidRPr="005E1958">
        <w:rPr>
          <w:rFonts w:ascii="Times New Roman" w:hAnsi="Times New Roman" w:cs="Times New Roman"/>
          <w:sz w:val="24"/>
          <w:szCs w:val="24"/>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5E1958">
        <w:rPr>
          <w:rStyle w:val="cf01"/>
          <w:rFonts w:ascii="Times New Roman" w:hAnsi="Times New Roman" w:cs="Times New Roman"/>
          <w:sz w:val="24"/>
          <w:szCs w:val="24"/>
          <w:lang w:val="lt-LT"/>
        </w:rPr>
        <w:t>lygiateisiškumo ir skaidrumo principų)</w:t>
      </w:r>
      <w:r w:rsidRPr="005E1958">
        <w:rPr>
          <w:rFonts w:ascii="Times New Roman" w:hAnsi="Times New Roman" w:cs="Times New Roman"/>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5E1958">
        <w:rPr>
          <w:rStyle w:val="FootnoteReference"/>
          <w:rFonts w:ascii="Times New Roman" w:hAnsi="Times New Roman" w:cs="Times New Roman"/>
          <w:sz w:val="24"/>
          <w:szCs w:val="24"/>
          <w:lang w:val="lt-LT"/>
        </w:rPr>
        <w:footnoteReference w:id="3"/>
      </w:r>
      <w:r w:rsidRPr="005E1958">
        <w:rPr>
          <w:rFonts w:ascii="Times New Roman" w:hAnsi="Times New Roman" w:cs="Times New Roman"/>
          <w:sz w:val="24"/>
          <w:szCs w:val="24"/>
          <w:lang w:val="lt-LT"/>
        </w:rPr>
        <w:t>.</w:t>
      </w:r>
    </w:p>
    <w:p w14:paraId="2F007A24" w14:textId="66FCCCB4" w:rsidR="005E1958" w:rsidRPr="005E1958" w:rsidRDefault="005E1958" w:rsidP="005E1958">
      <w:pPr>
        <w:pStyle w:val="ListParagraph"/>
        <w:numPr>
          <w:ilvl w:val="1"/>
          <w:numId w:val="11"/>
        </w:numPr>
        <w:tabs>
          <w:tab w:val="left" w:pos="1260"/>
        </w:tabs>
        <w:spacing w:after="0" w:line="240" w:lineRule="auto"/>
        <w:ind w:left="0" w:firstLine="709"/>
        <w:jc w:val="both"/>
        <w:rPr>
          <w:rFonts w:ascii="Times New Roman" w:hAnsi="Times New Roman" w:cs="Times New Roman"/>
          <w:sz w:val="24"/>
          <w:szCs w:val="24"/>
          <w:lang w:val="lt-LT"/>
        </w:rPr>
      </w:pPr>
      <w:r w:rsidRPr="005E1958">
        <w:rPr>
          <w:rFonts w:ascii="Times New Roman" w:hAnsi="Times New Roman" w:cs="Times New Roman"/>
          <w:sz w:val="24"/>
          <w:szCs w:val="24"/>
          <w:lang w:val="lt-LT"/>
        </w:rPr>
        <w:t>Perkantysis subjektas gali nevertinti viso tiekėjo pasiūlymo, jeigu patikrinusi jo dalį nustato, kad, vadovaujantis pirkimo sąlygų reikalavimais, pasiūlymas turi būti atmestas.</w:t>
      </w:r>
    </w:p>
    <w:p w14:paraId="5335B64E" w14:textId="77777777" w:rsidR="00A14779" w:rsidRPr="005E1958" w:rsidRDefault="00A14779" w:rsidP="005E1958">
      <w:pPr>
        <w:pStyle w:val="ListParagraph"/>
        <w:tabs>
          <w:tab w:val="left" w:pos="1260"/>
        </w:tabs>
        <w:spacing w:after="0" w:line="240" w:lineRule="auto"/>
        <w:ind w:left="1141"/>
        <w:jc w:val="both"/>
        <w:rPr>
          <w:rFonts w:ascii="Times New Roman" w:hAnsi="Times New Roman" w:cs="Times New Roman"/>
          <w:sz w:val="24"/>
          <w:szCs w:val="24"/>
          <w:lang w:val="lt-LT"/>
        </w:rPr>
      </w:pPr>
      <w:bookmarkStart w:id="46" w:name="_Toc48053179"/>
    </w:p>
    <w:p w14:paraId="4E9FBD4E" w14:textId="60B233F6" w:rsidR="00A14779" w:rsidRPr="00116B0F" w:rsidRDefault="00A14779" w:rsidP="00B10EBF">
      <w:pPr>
        <w:pStyle w:val="Heading1"/>
        <w:numPr>
          <w:ilvl w:val="0"/>
          <w:numId w:val="11"/>
        </w:numPr>
        <w:spacing w:before="0" w:after="0" w:line="300" w:lineRule="auto"/>
        <w:rPr>
          <w:rFonts w:ascii="Times New Roman" w:eastAsiaTheme="minorEastAsia" w:hAnsi="Times New Roman" w:cs="Times New Roman"/>
          <w:b/>
          <w:bCs/>
          <w:color w:val="002060"/>
        </w:rPr>
      </w:pPr>
      <w:bookmarkStart w:id="47" w:name="_Toc85698581"/>
      <w:bookmarkStart w:id="48" w:name="_Toc86176532"/>
      <w:bookmarkStart w:id="49" w:name="_Toc134703662"/>
      <w:r w:rsidRPr="00116B0F">
        <w:rPr>
          <w:rFonts w:ascii="Times New Roman" w:hAnsi="Times New Roman" w:cs="Times New Roman"/>
          <w:b/>
          <w:bCs/>
          <w:color w:val="002060"/>
        </w:rPr>
        <w:t xml:space="preserve">Pasiūlymų atmetimo </w:t>
      </w:r>
      <w:bookmarkEnd w:id="46"/>
      <w:bookmarkEnd w:id="47"/>
      <w:bookmarkEnd w:id="48"/>
      <w:r w:rsidRPr="00116B0F">
        <w:rPr>
          <w:rFonts w:ascii="Times New Roman" w:hAnsi="Times New Roman" w:cs="Times New Roman"/>
          <w:b/>
          <w:bCs/>
          <w:color w:val="002060"/>
        </w:rPr>
        <w:t>pagrindai</w:t>
      </w:r>
      <w:bookmarkEnd w:id="49"/>
    </w:p>
    <w:p w14:paraId="612E338C" w14:textId="77777777" w:rsidR="00A14779" w:rsidRPr="00116B0F" w:rsidRDefault="00A14779" w:rsidP="00A14779">
      <w:pPr>
        <w:pBdr>
          <w:top w:val="nil"/>
          <w:left w:val="nil"/>
          <w:bottom w:val="nil"/>
          <w:right w:val="nil"/>
          <w:between w:val="nil"/>
        </w:pBdr>
        <w:spacing w:after="0" w:line="300" w:lineRule="auto"/>
        <w:ind w:firstLine="697"/>
        <w:jc w:val="both"/>
        <w:rPr>
          <w:rFonts w:ascii="Times New Roman" w:hAnsi="Times New Roman" w:cs="Times New Roman"/>
        </w:rPr>
      </w:pPr>
    </w:p>
    <w:p w14:paraId="29426D83" w14:textId="1B3F9037" w:rsidR="00603F87" w:rsidRPr="00603F87" w:rsidRDefault="00603F87" w:rsidP="00603F87">
      <w:pPr>
        <w:pStyle w:val="ListParagraph"/>
        <w:numPr>
          <w:ilvl w:val="1"/>
          <w:numId w:val="42"/>
        </w:numPr>
        <w:tabs>
          <w:tab w:val="left" w:pos="1418"/>
        </w:tabs>
        <w:spacing w:after="120" w:line="20" w:lineRule="atLeast"/>
        <w:ind w:left="0" w:firstLine="709"/>
        <w:jc w:val="both"/>
        <w:rPr>
          <w:rFonts w:ascii="Times New Roman" w:hAnsi="Times New Roman" w:cs="Times New Roman"/>
          <w:sz w:val="24"/>
          <w:szCs w:val="24"/>
          <w:lang w:val="lt-LT"/>
        </w:rPr>
      </w:pPr>
      <w:r w:rsidRPr="00603F87">
        <w:rPr>
          <w:rFonts w:ascii="Times New Roman" w:hAnsi="Times New Roman" w:cs="Times New Roman"/>
          <w:sz w:val="24"/>
          <w:szCs w:val="24"/>
          <w:lang w:val="lt-LT"/>
        </w:rPr>
        <w:t>Tiekėjo pateiktas pasiūlymas yra atmetamas ir tiekėjas pašalinamas iš pirkimo procedūros, jeigu yra bent viena iš šių sąlygų:</w:t>
      </w:r>
    </w:p>
    <w:p w14:paraId="6A311332" w14:textId="34016988" w:rsidR="00603F87" w:rsidRPr="00603F87" w:rsidRDefault="00603F87" w:rsidP="00603F87">
      <w:pPr>
        <w:pStyle w:val="ListParagraph"/>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603F87">
        <w:rPr>
          <w:rFonts w:ascii="Times New Roman" w:hAnsi="Times New Roman" w:cs="Times New Roman"/>
          <w:sz w:val="24"/>
          <w:szCs w:val="24"/>
          <w:lang w:val="lt-LT"/>
        </w:rPr>
        <w:t>15.1.1.   tiekėjas Komisijos prašymu nepratęsia pasiūlymo galiojimo;</w:t>
      </w:r>
    </w:p>
    <w:p w14:paraId="77BA5208" w14:textId="4E7EE995" w:rsidR="00603F87" w:rsidRPr="00603F87" w:rsidRDefault="00603F87" w:rsidP="00603F87">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603F87">
        <w:rPr>
          <w:rFonts w:ascii="Times New Roman" w:eastAsia="Times New Roman" w:hAnsi="Times New Roman" w:cs="Times New Roman"/>
          <w:color w:val="000000" w:themeColor="text1"/>
          <w:sz w:val="24"/>
          <w:szCs w:val="24"/>
          <w:lang w:val="lt-LT"/>
        </w:rPr>
        <w:t xml:space="preserve"> tiekėjas i</w:t>
      </w:r>
      <w:r w:rsidRPr="00603F87">
        <w:rPr>
          <w:rFonts w:ascii="Times New Roman" w:hAnsi="Times New Roman" w:cs="Times New Roman"/>
          <w:sz w:val="24"/>
          <w:szCs w:val="24"/>
          <w:lang w:val="lt-LT"/>
        </w:rPr>
        <w:t xml:space="preserve">ki susipažinimo su pasiūlymais </w:t>
      </w:r>
      <w:r w:rsidRPr="00603F87">
        <w:rPr>
          <w:rFonts w:ascii="Times New Roman" w:eastAsia="Times New Roman" w:hAnsi="Times New Roman" w:cs="Times New Roman"/>
          <w:color w:val="000000" w:themeColor="text1"/>
          <w:sz w:val="24"/>
          <w:szCs w:val="24"/>
          <w:lang w:val="lt-LT"/>
        </w:rPr>
        <w:t xml:space="preserve">pradžios nepateikė pasiūlymo iššifravimo slaptažodžio; </w:t>
      </w:r>
    </w:p>
    <w:p w14:paraId="41E9FA30" w14:textId="7D7DF75F" w:rsidR="00603F87" w:rsidRPr="00B71424" w:rsidRDefault="00603F87" w:rsidP="00603F87">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603F87">
        <w:rPr>
          <w:rFonts w:ascii="Times New Roman" w:hAnsi="Times New Roman" w:cs="Times New Roman"/>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w:t>
      </w:r>
      <w:r w:rsidRPr="00B71424">
        <w:rPr>
          <w:rFonts w:ascii="Times New Roman" w:hAnsi="Times New Roman" w:cs="Times New Roman"/>
          <w:sz w:val="24"/>
          <w:szCs w:val="24"/>
          <w:lang w:val="lt-LT"/>
        </w:rPr>
        <w:t xml:space="preserve">pirkimo sąlygas, keliami reikalavimai dėl pašalinimo pagrindų, tačiau ūkio subjekto ar subtiekėjo </w:t>
      </w:r>
      <w:r w:rsidRPr="00B71424">
        <w:rPr>
          <w:rFonts w:ascii="Times New Roman" w:hAnsi="Times New Roman" w:cs="Times New Roman"/>
          <w:color w:val="000000"/>
          <w:sz w:val="24"/>
          <w:szCs w:val="24"/>
          <w:lang w:val="lt-LT"/>
        </w:rPr>
        <w:t xml:space="preserve">padėtis atitinka nustatytus pašalinimo pagrindus ir </w:t>
      </w:r>
      <w:r w:rsidR="00B71424" w:rsidRPr="00B71424">
        <w:rPr>
          <w:rFonts w:ascii="Times New Roman" w:hAnsi="Times New Roman" w:cs="Times New Roman"/>
          <w:color w:val="000000"/>
          <w:sz w:val="24"/>
          <w:szCs w:val="24"/>
          <w:lang w:val="lt-LT"/>
        </w:rPr>
        <w:t>perkančiojo subjekto</w:t>
      </w:r>
      <w:r w:rsidRPr="00B71424">
        <w:rPr>
          <w:rFonts w:ascii="Times New Roman" w:hAnsi="Times New Roman" w:cs="Times New Roman"/>
          <w:color w:val="000000"/>
          <w:sz w:val="24"/>
          <w:szCs w:val="24"/>
          <w:lang w:val="lt-LT"/>
        </w:rPr>
        <w:t xml:space="preserve"> nurodymu tiekėjas nepakeitė šio ūkio subjekto ar subtiekėjo į pašalinimo pagrindų neturintį ūkio subjektą;</w:t>
      </w:r>
    </w:p>
    <w:p w14:paraId="482FD1E3" w14:textId="738E95FC"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71424">
        <w:rPr>
          <w:rFonts w:ascii="Times New Roman" w:hAnsi="Times New Roman" w:cs="Times New Roman"/>
          <w:color w:val="000000" w:themeColor="text1"/>
          <w:sz w:val="24"/>
          <w:szCs w:val="24"/>
          <w:lang w:val="lt-LT"/>
        </w:rPr>
        <w:t xml:space="preserve">jam keliamų kvalifikacijos reikalavimų ir </w:t>
      </w:r>
      <w:r w:rsidR="00B71424" w:rsidRPr="00B71424">
        <w:rPr>
          <w:rFonts w:ascii="Times New Roman" w:hAnsi="Times New Roman" w:cs="Times New Roman"/>
          <w:color w:val="000000" w:themeColor="text1"/>
          <w:sz w:val="24"/>
          <w:szCs w:val="24"/>
          <w:lang w:val="lt-LT"/>
        </w:rPr>
        <w:t xml:space="preserve">perkančiojo subjekto </w:t>
      </w:r>
      <w:r w:rsidRPr="00B71424">
        <w:rPr>
          <w:rFonts w:ascii="Times New Roman" w:hAnsi="Times New Roman" w:cs="Times New Roman"/>
          <w:color w:val="000000" w:themeColor="text1"/>
          <w:sz w:val="24"/>
          <w:szCs w:val="24"/>
          <w:lang w:val="lt-LT"/>
        </w:rPr>
        <w:t xml:space="preserve"> nurodymu nebuvo pakeistas į reikalavimus atitinkantį ūkio subjektą;</w:t>
      </w:r>
    </w:p>
    <w:p w14:paraId="6D93D21F" w14:textId="60E52F34"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 xml:space="preserve">per </w:t>
      </w:r>
      <w:r w:rsidR="00B71424" w:rsidRPr="00B71424">
        <w:rPr>
          <w:rFonts w:ascii="Times New Roman" w:hAnsi="Times New Roman" w:cs="Times New Roman"/>
          <w:sz w:val="24"/>
          <w:szCs w:val="24"/>
          <w:lang w:val="lt-LT"/>
        </w:rPr>
        <w:t>perkančiojo subjekto</w:t>
      </w:r>
      <w:r w:rsidRPr="00B71424">
        <w:rPr>
          <w:rFonts w:ascii="Times New Roman" w:hAnsi="Times New Roman" w:cs="Times New Roman"/>
          <w:sz w:val="24"/>
          <w:szCs w:val="24"/>
          <w:lang w:val="lt-LT"/>
        </w:rPr>
        <w:t xml:space="preserve"> nustatytą terminą nepatikslino, nepapildė, nepaaiškino savo pasiūlymo;</w:t>
      </w:r>
    </w:p>
    <w:p w14:paraId="5AF0D53D" w14:textId="3665F975"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 xml:space="preserve">tiekėjas per </w:t>
      </w:r>
      <w:r w:rsidR="00B71424" w:rsidRPr="00B71424">
        <w:rPr>
          <w:rFonts w:ascii="Times New Roman" w:hAnsi="Times New Roman" w:cs="Times New Roman"/>
          <w:sz w:val="24"/>
          <w:szCs w:val="24"/>
          <w:lang w:val="lt-LT"/>
        </w:rPr>
        <w:t>perkančiojo subjekto</w:t>
      </w:r>
      <w:r w:rsidRPr="00B71424">
        <w:rPr>
          <w:rFonts w:ascii="Times New Roman" w:hAnsi="Times New Roman" w:cs="Times New Roman"/>
          <w:sz w:val="24"/>
          <w:szCs w:val="24"/>
          <w:lang w:val="lt-LT"/>
        </w:rPr>
        <w:t xml:space="preserve"> nustatytą terminą patikslino, papildė, paaiškino pasiūlymą ir tai lėmė esminį jo pasiūlymo pakeitimą;</w:t>
      </w:r>
    </w:p>
    <w:p w14:paraId="6431673D" w14:textId="77777777"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 xml:space="preserve">pasiūlymas neatitinka pirkimo dokumentų reikalavimų ir jo trūkumai negali būti ištaisyti vadovaujantis </w:t>
      </w:r>
      <w:r w:rsidRPr="00B71424">
        <w:rPr>
          <w:rFonts w:ascii="Times New Roman" w:hAnsi="Times New Roman" w:cs="Times New Roman"/>
          <w:color w:val="000000"/>
          <w:sz w:val="24"/>
          <w:szCs w:val="24"/>
          <w:lang w:val="lt-LT"/>
        </w:rPr>
        <w:t>Viešųjų pirkimų tarnybos nustatytomis taisyklėmis</w:t>
      </w:r>
      <w:r w:rsidRPr="00B71424">
        <w:rPr>
          <w:rStyle w:val="FootnoteReference"/>
          <w:rFonts w:ascii="Times New Roman" w:hAnsi="Times New Roman" w:cs="Times New Roman"/>
          <w:sz w:val="24"/>
          <w:szCs w:val="24"/>
          <w:lang w:val="lt-LT"/>
        </w:rPr>
        <w:footnoteReference w:id="4"/>
      </w:r>
      <w:r w:rsidRPr="00B71424">
        <w:rPr>
          <w:rFonts w:ascii="Times New Roman" w:hAnsi="Times New Roman" w:cs="Times New Roman"/>
          <w:color w:val="000000"/>
          <w:sz w:val="24"/>
          <w:szCs w:val="24"/>
          <w:lang w:val="lt-LT"/>
        </w:rPr>
        <w:t>.</w:t>
      </w:r>
    </w:p>
    <w:p w14:paraId="36FCA3D9" w14:textId="5B9B6751" w:rsidR="00603F87"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 xml:space="preserve">pasiūlyme nurodyta kaina </w:t>
      </w:r>
      <w:r w:rsidR="00B71424" w:rsidRPr="00B71424">
        <w:rPr>
          <w:rFonts w:ascii="Times New Roman" w:hAnsi="Times New Roman" w:cs="Times New Roman"/>
          <w:sz w:val="24"/>
          <w:szCs w:val="24"/>
          <w:lang w:val="lt-LT"/>
        </w:rPr>
        <w:t>perkančiajam subjektui</w:t>
      </w:r>
      <w:r w:rsidRPr="00B71424">
        <w:rPr>
          <w:rFonts w:ascii="Times New Roman" w:hAnsi="Times New Roman" w:cs="Times New Roman"/>
          <w:sz w:val="24"/>
          <w:szCs w:val="24"/>
          <w:lang w:val="lt-LT"/>
        </w:rPr>
        <w:t xml:space="preserve"> yra per didelė ir nepriimtina, išskyrus VPĮ 45 straipsnio 1 dalies 5 punkte numatytus atvejus. Jeigu šiuo pagrindu atmetamas ekonomiškai naudingiausias pasiūlymas, o </w:t>
      </w:r>
      <w:r w:rsidR="00B71424" w:rsidRPr="00B71424">
        <w:rPr>
          <w:rFonts w:ascii="Times New Roman" w:hAnsi="Times New Roman" w:cs="Times New Roman"/>
          <w:color w:val="000000"/>
          <w:sz w:val="24"/>
          <w:szCs w:val="24"/>
          <w:lang w:val="lt-LT"/>
        </w:rPr>
        <w:t>perkantysis subjektas</w:t>
      </w:r>
      <w:r w:rsidRPr="00B71424">
        <w:rPr>
          <w:rFonts w:ascii="Times New Roman" w:hAnsi="Times New Roman" w:cs="Times New Roman"/>
          <w:color w:val="000000"/>
          <w:sz w:val="24"/>
          <w:szCs w:val="24"/>
          <w:lang w:val="lt-LT"/>
        </w:rPr>
        <w:t xml:space="preserve"> pirkimo dokumentuose nėra nurodžiusi pirkimui skirtų lėšų sumos,</w:t>
      </w:r>
      <w:r w:rsidRPr="00B71424">
        <w:rPr>
          <w:rFonts w:ascii="Times New Roman" w:hAnsi="Times New Roman" w:cs="Times New Roman"/>
          <w:sz w:val="24"/>
          <w:szCs w:val="24"/>
          <w:lang w:val="lt-LT"/>
        </w:rPr>
        <w:t xml:space="preserve"> kiti pasiūlymai negali būti nustatyti laimėjusiais;</w:t>
      </w:r>
    </w:p>
    <w:p w14:paraId="15268CE8" w14:textId="77777777"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lastRenderedPageBreak/>
        <w:t>pasiūlyme nurodyta neįprastai maža kaina ir (ar) sąnaudos ir tiekėjas nepateikia tinkamų pasiūlytos neįprastai mažos kainos ir (ar) sąnaudų pagrįstumo įrodymų;</w:t>
      </w:r>
    </w:p>
    <w:p w14:paraId="02F8684B" w14:textId="77777777"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0EC5A7B7" w14:textId="705475A5"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w:t>
      </w:r>
      <w:r w:rsidR="00B71424" w:rsidRPr="00B71424">
        <w:rPr>
          <w:rFonts w:ascii="Times New Roman" w:hAnsi="Times New Roman" w:cs="Times New Roman"/>
          <w:sz w:val="24"/>
          <w:szCs w:val="24"/>
          <w:lang w:val="lt-LT"/>
        </w:rPr>
        <w:t>perkančiojo subjekto</w:t>
      </w:r>
      <w:r w:rsidRPr="00B71424">
        <w:rPr>
          <w:rFonts w:ascii="Times New Roman" w:hAnsi="Times New Roman" w:cs="Times New Roman"/>
          <w:sz w:val="24"/>
          <w:szCs w:val="24"/>
          <w:lang w:val="lt-LT"/>
        </w:rPr>
        <w:t xml:space="preserve"> nustatytą laikotarpį įrodyti, kad valstybės pagalba buvo suteikta teisėtai. </w:t>
      </w:r>
      <w:r w:rsidRPr="00B71424">
        <w:rPr>
          <w:rFonts w:ascii="Times New Roman" w:hAnsi="Times New Roman" w:cs="Times New Roman"/>
          <w:sz w:val="24"/>
          <w:szCs w:val="24"/>
          <w:lang w:val="pt-BR"/>
        </w:rPr>
        <w:t xml:space="preserve">Atmetusi pasiūlymą šiuo pagrindu, </w:t>
      </w:r>
      <w:r w:rsidR="00B71424" w:rsidRPr="00B71424">
        <w:rPr>
          <w:rFonts w:ascii="Times New Roman" w:hAnsi="Times New Roman" w:cs="Times New Roman"/>
          <w:sz w:val="24"/>
          <w:szCs w:val="24"/>
          <w:lang w:val="pt-BR"/>
        </w:rPr>
        <w:t>perkantysis subjektas</w:t>
      </w:r>
      <w:r w:rsidRPr="00B71424">
        <w:rPr>
          <w:rFonts w:ascii="Times New Roman" w:hAnsi="Times New Roman" w:cs="Times New Roman"/>
          <w:sz w:val="24"/>
          <w:szCs w:val="24"/>
          <w:lang w:val="pt-BR"/>
        </w:rPr>
        <w:t xml:space="preserve"> apie tai praneša Europos Komisijai. </w:t>
      </w:r>
      <w:r w:rsidRPr="00403D9E">
        <w:rPr>
          <w:rFonts w:ascii="Times New Roman" w:hAnsi="Times New Roman" w:cs="Times New Roman"/>
          <w:sz w:val="24"/>
          <w:szCs w:val="24"/>
          <w:lang w:val="pt-BR"/>
        </w:rPr>
        <w:t>Valstybės pagalba laikoma bet kuri priemonė, atitinkanti Sutarties dėl Europos Sąjungos veikimo 107 straipsnio 1 dalyje nustatytus kriterijus;</w:t>
      </w:r>
    </w:p>
    <w:p w14:paraId="4FBFE03D" w14:textId="77777777"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0F0A5CF4" w14:textId="77777777"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pt-BR"/>
        </w:rPr>
        <w:t>netenkinami specialiosiose pirkimo sąlygose nustatyti reikalavimai, susiję su nacionaliniu saugumu (kai taikoma);</w:t>
      </w:r>
    </w:p>
    <w:p w14:paraId="1B9CB97C" w14:textId="01C8A5D0"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pt-BR"/>
        </w:rPr>
        <w:t>tiekėjas neatitinka Reglamente nustatytų reikalavimų</w:t>
      </w:r>
      <w:r w:rsidR="00531EA3">
        <w:rPr>
          <w:rFonts w:ascii="Times New Roman" w:hAnsi="Times New Roman" w:cs="Times New Roman"/>
          <w:sz w:val="24"/>
          <w:szCs w:val="24"/>
          <w:lang w:val="pt-BR"/>
        </w:rPr>
        <w:t xml:space="preserve"> </w:t>
      </w:r>
      <w:r w:rsidRPr="00B71424">
        <w:rPr>
          <w:rFonts w:ascii="Times New Roman" w:hAnsi="Times New Roman" w:cs="Times New Roman"/>
          <w:sz w:val="24"/>
          <w:szCs w:val="24"/>
          <w:lang w:val="pt-BR"/>
        </w:rPr>
        <w:t>;</w:t>
      </w:r>
    </w:p>
    <w:p w14:paraId="66849067" w14:textId="77777777"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6A4AEC4" w14:textId="427FC792" w:rsidR="00603F87" w:rsidRPr="00B71424" w:rsidRDefault="00603F87"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 xml:space="preserve">tiekėjas neturi reikalaujamo profesinio pajėgumo, kai </w:t>
      </w:r>
      <w:r w:rsidR="00B71424" w:rsidRPr="00B71424">
        <w:rPr>
          <w:rFonts w:ascii="Times New Roman" w:hAnsi="Times New Roman" w:cs="Times New Roman"/>
          <w:sz w:val="24"/>
          <w:szCs w:val="24"/>
          <w:lang w:val="lt-LT"/>
        </w:rPr>
        <w:t>perkantysis subjektas</w:t>
      </w:r>
      <w:r w:rsidRPr="00B71424">
        <w:rPr>
          <w:rFonts w:ascii="Times New Roman" w:hAnsi="Times New Roman" w:cs="Times New Roman"/>
          <w:sz w:val="24"/>
          <w:szCs w:val="24"/>
          <w:lang w:val="lt-LT"/>
        </w:rPr>
        <w:t xml:space="preserve"> nustato tiekėjo interesų konfliktą, galintį neigiamai paveikti sutarties vykdymą;</w:t>
      </w:r>
    </w:p>
    <w:p w14:paraId="113B51EE" w14:textId="6845E9E8" w:rsidR="00B71424" w:rsidRPr="00B71424" w:rsidRDefault="00B71424" w:rsidP="00B71424">
      <w:pPr>
        <w:pStyle w:val="ListParagraph"/>
        <w:numPr>
          <w:ilvl w:val="2"/>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eastAsia="Arial" w:hAnsi="Times New Roman" w:cs="Times New Roman"/>
          <w:sz w:val="24"/>
          <w:szCs w:val="24"/>
          <w:lang w:val="lt-LT"/>
        </w:rPr>
        <w:t>Perkantysis subjektas</w:t>
      </w:r>
      <w:r w:rsidR="00603F87" w:rsidRPr="00B71424">
        <w:rPr>
          <w:rFonts w:ascii="Times New Roman" w:eastAsia="Arial" w:hAnsi="Times New Roman" w:cs="Times New Roman"/>
          <w:sz w:val="24"/>
          <w:szCs w:val="24"/>
          <w:lang w:val="lt-LT"/>
        </w:rPr>
        <w:t xml:space="preserve"> gali atmesti pasiūlymus kitais specialiosiose pirkimo sąlygose nurodytais pagrindais.</w:t>
      </w:r>
    </w:p>
    <w:p w14:paraId="55655250" w14:textId="11D2DD3A" w:rsidR="00603F87" w:rsidRPr="00B71424" w:rsidRDefault="00B71424" w:rsidP="00B71424">
      <w:pPr>
        <w:pStyle w:val="ListParagraph"/>
        <w:numPr>
          <w:ilvl w:val="1"/>
          <w:numId w:val="43"/>
        </w:numPr>
        <w:tabs>
          <w:tab w:val="left" w:pos="1560"/>
          <w:tab w:val="left" w:pos="1701"/>
        </w:tabs>
        <w:spacing w:after="120" w:line="20" w:lineRule="atLeast"/>
        <w:ind w:left="0" w:firstLine="709"/>
        <w:jc w:val="both"/>
        <w:rPr>
          <w:rFonts w:ascii="Times New Roman" w:hAnsi="Times New Roman" w:cs="Times New Roman"/>
          <w:sz w:val="24"/>
          <w:szCs w:val="24"/>
          <w:lang w:val="lt-LT"/>
        </w:rPr>
      </w:pPr>
      <w:r w:rsidRPr="00B71424">
        <w:rPr>
          <w:rFonts w:ascii="Times New Roman" w:hAnsi="Times New Roman" w:cs="Times New Roman"/>
          <w:sz w:val="24"/>
          <w:szCs w:val="24"/>
          <w:lang w:val="lt-LT"/>
        </w:rPr>
        <w:t xml:space="preserve">  </w:t>
      </w:r>
      <w:r w:rsidR="00603F87" w:rsidRPr="00B71424">
        <w:rPr>
          <w:rFonts w:ascii="Times New Roman" w:hAnsi="Times New Roman" w:cs="Times New Roman"/>
          <w:sz w:val="24"/>
          <w:szCs w:val="24"/>
          <w:lang w:val="lt-LT"/>
        </w:rPr>
        <w:t>Apie pasiūlymo atmetimą ir tokio atmetimo priežastis tiekėjas informuojamas raštu CVP IS priemonėmis.</w:t>
      </w:r>
    </w:p>
    <w:p w14:paraId="1F24DEEA" w14:textId="77777777" w:rsidR="00A14779" w:rsidRPr="00116B0F" w:rsidRDefault="00A14779" w:rsidP="00A14779">
      <w:pPr>
        <w:spacing w:line="240" w:lineRule="auto"/>
        <w:rPr>
          <w:rFonts w:ascii="Times New Roman" w:hAnsi="Times New Roman" w:cs="Times New Roman"/>
          <w:color w:val="002060"/>
        </w:rPr>
      </w:pPr>
    </w:p>
    <w:p w14:paraId="64887905" w14:textId="648EE068" w:rsidR="00A14779" w:rsidRPr="00116B0F" w:rsidRDefault="00A14779" w:rsidP="00583EC9">
      <w:pPr>
        <w:pStyle w:val="Heading1"/>
        <w:numPr>
          <w:ilvl w:val="0"/>
          <w:numId w:val="43"/>
        </w:numPr>
        <w:spacing w:before="0" w:after="0" w:line="300" w:lineRule="auto"/>
        <w:rPr>
          <w:rFonts w:ascii="Times New Roman" w:hAnsi="Times New Roman" w:cs="Times New Roman"/>
          <w:b/>
          <w:bCs/>
          <w:color w:val="002060"/>
        </w:rPr>
      </w:pPr>
      <w:bookmarkStart w:id="50" w:name="_Ref40443104"/>
      <w:bookmarkStart w:id="51" w:name="_Toc48053180"/>
      <w:bookmarkStart w:id="52" w:name="_Toc85698582"/>
      <w:bookmarkStart w:id="53" w:name="_Toc86176533"/>
      <w:bookmarkStart w:id="54" w:name="_Toc134703663"/>
      <w:r w:rsidRPr="00116B0F">
        <w:rPr>
          <w:rFonts w:ascii="Times New Roman" w:hAnsi="Times New Roman" w:cs="Times New Roman"/>
          <w:b/>
          <w:bCs/>
          <w:color w:val="002060"/>
        </w:rPr>
        <w:t>Pasiūlymų eilė ir laimėtojo nustatymas</w:t>
      </w:r>
      <w:bookmarkEnd w:id="50"/>
      <w:bookmarkEnd w:id="51"/>
      <w:bookmarkEnd w:id="52"/>
      <w:bookmarkEnd w:id="53"/>
      <w:bookmarkEnd w:id="54"/>
    </w:p>
    <w:p w14:paraId="62978FA1" w14:textId="7CA9A157" w:rsidR="00A14779" w:rsidRPr="00116B0F" w:rsidRDefault="00A14779" w:rsidP="00583EC9">
      <w:pPr>
        <w:pStyle w:val="ListParagraph"/>
        <w:numPr>
          <w:ilvl w:val="1"/>
          <w:numId w:val="43"/>
        </w:numPr>
        <w:spacing w:before="240"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Išnagrinėj</w:t>
      </w:r>
      <w:r w:rsidR="00D51AFD" w:rsidRPr="00116B0F">
        <w:rPr>
          <w:rFonts w:ascii="Times New Roman" w:hAnsi="Times New Roman" w:cs="Times New Roman"/>
          <w:sz w:val="24"/>
          <w:szCs w:val="24"/>
          <w:lang w:val="lt-LT"/>
        </w:rPr>
        <w:t>ęs</w:t>
      </w:r>
      <w:r w:rsidRPr="00116B0F">
        <w:rPr>
          <w:rFonts w:ascii="Times New Roman" w:hAnsi="Times New Roman" w:cs="Times New Roman"/>
          <w:sz w:val="24"/>
          <w:szCs w:val="24"/>
          <w:lang w:val="lt-LT"/>
        </w:rPr>
        <w:t>, įvertin</w:t>
      </w:r>
      <w:r w:rsidR="00D51AFD" w:rsidRPr="00116B0F">
        <w:rPr>
          <w:rFonts w:ascii="Times New Roman" w:hAnsi="Times New Roman" w:cs="Times New Roman"/>
          <w:sz w:val="24"/>
          <w:szCs w:val="24"/>
          <w:lang w:val="lt-LT"/>
        </w:rPr>
        <w:t>ęs</w:t>
      </w:r>
      <w:r w:rsidRPr="00116B0F">
        <w:rPr>
          <w:rFonts w:ascii="Times New Roman" w:hAnsi="Times New Roman" w:cs="Times New Roman"/>
          <w:sz w:val="24"/>
          <w:szCs w:val="24"/>
          <w:lang w:val="lt-LT"/>
        </w:rPr>
        <w:t xml:space="preserve"> ir palygin</w:t>
      </w:r>
      <w:r w:rsidR="00D51AFD" w:rsidRPr="00116B0F">
        <w:rPr>
          <w:rFonts w:ascii="Times New Roman" w:hAnsi="Times New Roman" w:cs="Times New Roman"/>
          <w:sz w:val="24"/>
          <w:szCs w:val="24"/>
          <w:lang w:val="lt-LT"/>
        </w:rPr>
        <w:t>ęs</w:t>
      </w:r>
      <w:r w:rsidRPr="00116B0F">
        <w:rPr>
          <w:rFonts w:ascii="Times New Roman" w:hAnsi="Times New Roman" w:cs="Times New Roman"/>
          <w:sz w:val="24"/>
          <w:szCs w:val="24"/>
          <w:lang w:val="lt-LT"/>
        </w:rPr>
        <w:t xml:space="preserve"> pateiktus pasiūlymus, perkan</w:t>
      </w:r>
      <w:r w:rsidR="00D51AFD"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D51AFD"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nustato pasiūlymų eilę (išskyrus atvejus, kai pasiūlymą pateikia, arba įvertinus pasiūlymus liko tik vienas tiekėjas), į kurią įtraukia neatmestus pasiūlymus, ir nustato laimėjusį pasiūlymą bei priima sprendimą dėl sutarties sudarymo.</w:t>
      </w:r>
    </w:p>
    <w:p w14:paraId="6B6DF305" w14:textId="780A0B9F" w:rsidR="00A14779" w:rsidRPr="00583EC9" w:rsidRDefault="00A14779" w:rsidP="00583EC9">
      <w:pPr>
        <w:pStyle w:val="ListParagraph"/>
        <w:numPr>
          <w:ilvl w:val="1"/>
          <w:numId w:val="43"/>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Pasiūlymų eilė nustatoma ekonominio naudingumo mažėjimo tvarka. Jeigu kelių pateiktų </w:t>
      </w:r>
      <w:r w:rsidRPr="00583EC9">
        <w:rPr>
          <w:rFonts w:ascii="Times New Roman" w:hAnsi="Times New Roman" w:cs="Times New Roman"/>
          <w:sz w:val="24"/>
          <w:szCs w:val="24"/>
          <w:lang w:val="pt-PT"/>
        </w:rPr>
        <w:t xml:space="preserve">pasiūlymų ekonominis naudingumas yra vienodas, nustatant pasiūlymų eilę pirmesnis į šią eilę įrašomas </w:t>
      </w:r>
      <w:r w:rsidRPr="00583EC9">
        <w:rPr>
          <w:rFonts w:ascii="Times New Roman" w:eastAsia="Times New Roman" w:hAnsi="Times New Roman" w:cs="Times New Roman"/>
          <w:sz w:val="24"/>
          <w:szCs w:val="24"/>
          <w:lang w:val="pt-PT"/>
        </w:rPr>
        <w:t>tiekėjas</w:t>
      </w:r>
      <w:r w:rsidRPr="00583EC9">
        <w:rPr>
          <w:rFonts w:ascii="Times New Roman" w:hAnsi="Times New Roman" w:cs="Times New Roman"/>
          <w:sz w:val="24"/>
          <w:szCs w:val="24"/>
          <w:lang w:val="pt-PT"/>
        </w:rPr>
        <w:t>, kurio pasiūlymas CVP IS priemonėmis pateiktas anksčiausiai.</w:t>
      </w:r>
    </w:p>
    <w:p w14:paraId="10526BAE" w14:textId="77777777" w:rsidR="00583EC9" w:rsidRPr="00583EC9" w:rsidRDefault="00583EC9" w:rsidP="00583EC9">
      <w:pPr>
        <w:pStyle w:val="ListParagraph"/>
        <w:numPr>
          <w:ilvl w:val="1"/>
          <w:numId w:val="43"/>
        </w:numPr>
        <w:spacing w:after="0" w:line="240" w:lineRule="auto"/>
        <w:ind w:left="0" w:firstLine="697"/>
        <w:jc w:val="both"/>
        <w:rPr>
          <w:rFonts w:ascii="Times New Roman" w:hAnsi="Times New Roman" w:cs="Times New Roman"/>
          <w:sz w:val="24"/>
          <w:szCs w:val="24"/>
          <w:lang w:val="pt-PT"/>
        </w:rPr>
      </w:pPr>
      <w:r w:rsidRPr="00583EC9">
        <w:rPr>
          <w:rFonts w:ascii="Times New Roman" w:eastAsia="Arial" w:hAnsi="Times New Roman" w:cs="Times New Roman"/>
          <w:sz w:val="24"/>
          <w:szCs w:val="24"/>
          <w:lang w:val="pt-PT"/>
        </w:rPr>
        <w:t xml:space="preserve">Prieš nustatydamas laimėjusį pasiūlymą, </w:t>
      </w:r>
      <w:r w:rsidRPr="00583EC9">
        <w:rPr>
          <w:rFonts w:ascii="Times New Roman" w:hAnsi="Times New Roman" w:cs="Times New Roman"/>
          <w:sz w:val="24"/>
          <w:szCs w:val="24"/>
          <w:lang w:val="pt-PT"/>
        </w:rPr>
        <w:t xml:space="preserve">Perkantysis subjektas </w:t>
      </w:r>
      <w:r w:rsidRPr="00583EC9">
        <w:rPr>
          <w:rFonts w:ascii="Times New Roman" w:eastAsia="Arial" w:hAnsi="Times New Roman" w:cs="Times New Roman"/>
          <w:sz w:val="24"/>
          <w:szCs w:val="24"/>
          <w:lang w:val="pt-PT"/>
        </w:rPr>
        <w:t xml:space="preserve">reikalauja, kad ekonomiškai naudingiausią pasiūlymą pateikęs tiekėjas pateiktų aktualius dokumentus, patvirtinančius pirkimo sąlygose nurodytų </w:t>
      </w:r>
      <w:r w:rsidRPr="00583EC9">
        <w:rPr>
          <w:rFonts w:ascii="Times New Roman" w:hAnsi="Times New Roman" w:cs="Times New Roman"/>
          <w:sz w:val="24"/>
          <w:szCs w:val="24"/>
          <w:lang w:val="pt-PT"/>
        </w:rPr>
        <w:t xml:space="preserve">pašalinimo pagrindų nebuvimą, įrodančius atitiktį pirkimo sąlygose nustatytiems kvalifikacijos reikalavimams ir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Pr="00403D9E">
        <w:rPr>
          <w:rFonts w:ascii="Times New Roman" w:hAnsi="Times New Roman" w:cs="Times New Roman"/>
          <w:sz w:val="24"/>
          <w:szCs w:val="24"/>
          <w:lang w:val="pt-PT"/>
        </w:rPr>
        <w:t>Perkantysis subjektas taip pat įvertina, ar ekonomiškai naudingiausią pasiūlymą pateikusio tiekėjo pasiūlymas neturėtų būti atmestas dėl kitų priežasčių.</w:t>
      </w:r>
    </w:p>
    <w:p w14:paraId="208A8730" w14:textId="77777777" w:rsidR="00583EC9" w:rsidRPr="00583EC9" w:rsidRDefault="00583EC9" w:rsidP="00583EC9">
      <w:pPr>
        <w:pStyle w:val="ListParagraph"/>
        <w:numPr>
          <w:ilvl w:val="1"/>
          <w:numId w:val="43"/>
        </w:numPr>
        <w:spacing w:after="0" w:line="240" w:lineRule="auto"/>
        <w:ind w:left="0" w:firstLine="697"/>
        <w:jc w:val="both"/>
        <w:rPr>
          <w:rFonts w:ascii="Times New Roman" w:hAnsi="Times New Roman" w:cs="Times New Roman"/>
          <w:sz w:val="24"/>
          <w:szCs w:val="24"/>
          <w:lang w:val="lt-LT"/>
        </w:rPr>
      </w:pPr>
      <w:r w:rsidRPr="00583EC9">
        <w:rPr>
          <w:rFonts w:ascii="Times New Roman" w:hAnsi="Times New Roman" w:cs="Times New Roman"/>
          <w:sz w:val="24"/>
          <w:szCs w:val="24"/>
          <w:lang w:val="pt-PT"/>
        </w:rPr>
        <w:t>Jeigu pasiūlymą pateikė tik vienas tiekėjas arba įvertinus pasiūlymus liko tik vienas tiekėjas pasiūlymų eilė nenustatoma ir tas pasiūlymas laikomas laimėjusiu.</w:t>
      </w:r>
    </w:p>
    <w:p w14:paraId="15DEE393" w14:textId="77777777" w:rsidR="00583EC9" w:rsidRPr="00116B0F" w:rsidRDefault="00583EC9" w:rsidP="00A14779">
      <w:pPr>
        <w:spacing w:after="0" w:line="20" w:lineRule="atLeast"/>
        <w:ind w:firstLine="697"/>
        <w:jc w:val="both"/>
        <w:rPr>
          <w:rFonts w:ascii="Times New Roman" w:hAnsi="Times New Roman" w:cs="Times New Roman"/>
          <w:sz w:val="24"/>
          <w:szCs w:val="24"/>
        </w:rPr>
      </w:pPr>
    </w:p>
    <w:p w14:paraId="57A60D77" w14:textId="77777777" w:rsidR="00A14779" w:rsidRPr="00116B0F" w:rsidRDefault="00A14779" w:rsidP="00A14779">
      <w:pPr>
        <w:spacing w:line="360" w:lineRule="auto"/>
        <w:ind w:left="567"/>
        <w:rPr>
          <w:rFonts w:ascii="Times New Roman" w:hAnsi="Times New Roman" w:cs="Times New Roman"/>
        </w:rPr>
      </w:pPr>
      <w:bookmarkStart w:id="55" w:name="_Ref40443308"/>
      <w:bookmarkStart w:id="56" w:name="_Toc48053181"/>
    </w:p>
    <w:p w14:paraId="185F7FF9" w14:textId="184F3466" w:rsidR="00A14779" w:rsidRDefault="00A14779" w:rsidP="00583EC9">
      <w:pPr>
        <w:pStyle w:val="Heading1"/>
        <w:numPr>
          <w:ilvl w:val="0"/>
          <w:numId w:val="43"/>
        </w:numPr>
        <w:spacing w:before="0" w:after="0" w:line="300" w:lineRule="auto"/>
        <w:rPr>
          <w:rFonts w:ascii="Times New Roman" w:hAnsi="Times New Roman" w:cs="Times New Roman"/>
          <w:b/>
          <w:bCs/>
          <w:color w:val="002060"/>
        </w:rPr>
      </w:pPr>
      <w:bookmarkStart w:id="57" w:name="_Toc85698583"/>
      <w:bookmarkStart w:id="58" w:name="_Toc86176534"/>
      <w:bookmarkStart w:id="59" w:name="_Toc134703664"/>
      <w:r w:rsidRPr="00116B0F">
        <w:rPr>
          <w:rFonts w:ascii="Times New Roman" w:hAnsi="Times New Roman" w:cs="Times New Roman"/>
          <w:b/>
          <w:bCs/>
          <w:color w:val="002060"/>
        </w:rPr>
        <w:t>Informavimas apie pirkimo procedūrų rezultatus</w:t>
      </w:r>
      <w:bookmarkEnd w:id="55"/>
      <w:bookmarkEnd w:id="56"/>
      <w:bookmarkEnd w:id="57"/>
      <w:bookmarkEnd w:id="58"/>
      <w:bookmarkEnd w:id="59"/>
    </w:p>
    <w:p w14:paraId="5AB332F8" w14:textId="77777777" w:rsidR="00583EC9" w:rsidRPr="00583EC9" w:rsidRDefault="00583EC9" w:rsidP="00583EC9"/>
    <w:p w14:paraId="21AF150E" w14:textId="1D8E0A12" w:rsidR="00583EC9" w:rsidRPr="00583EC9" w:rsidRDefault="00583EC9" w:rsidP="00583EC9">
      <w:pPr>
        <w:pStyle w:val="ListParagraph"/>
        <w:numPr>
          <w:ilvl w:val="1"/>
          <w:numId w:val="43"/>
        </w:numPr>
        <w:tabs>
          <w:tab w:val="left" w:pos="1260"/>
        </w:tabs>
        <w:spacing w:after="0" w:line="20" w:lineRule="atLeast"/>
        <w:ind w:left="0" w:firstLine="709"/>
        <w:jc w:val="both"/>
        <w:rPr>
          <w:rFonts w:ascii="Times New Roman" w:eastAsia="Arial" w:hAnsi="Times New Roman" w:cs="Times New Roman"/>
          <w:sz w:val="24"/>
          <w:szCs w:val="24"/>
          <w:lang w:val="lt-LT"/>
        </w:rPr>
      </w:pPr>
      <w:bookmarkStart w:id="60" w:name="_Ref39425999"/>
      <w:bookmarkStart w:id="61" w:name="_Ref39426005"/>
      <w:bookmarkStart w:id="62" w:name="_Toc48053182"/>
      <w:bookmarkStart w:id="63" w:name="_Toc85698584"/>
      <w:bookmarkStart w:id="64" w:name="_Toc86176535"/>
      <w:bookmarkStart w:id="65" w:name="_Toc124749448"/>
      <w:bookmarkStart w:id="66" w:name="_Toc134703665"/>
      <w:r w:rsidRPr="00583EC9">
        <w:rPr>
          <w:rFonts w:ascii="Times New Roman" w:hAnsi="Times New Roman" w:cs="Times New Roman"/>
          <w:sz w:val="24"/>
          <w:szCs w:val="24"/>
          <w:lang w:val="lt-LT"/>
        </w:rPr>
        <w:t xml:space="preserve">Perkantysis subjektas </w:t>
      </w:r>
      <w:r w:rsidRPr="00583EC9">
        <w:rPr>
          <w:rFonts w:ascii="Times New Roman" w:eastAsia="Arial" w:hAnsi="Times New Roman" w:cs="Times New Roman"/>
          <w:sz w:val="24"/>
          <w:szCs w:val="24"/>
          <w:lang w:val="lt-LT"/>
        </w:rPr>
        <w:t>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583EC9">
        <w:rPr>
          <w:rFonts w:ascii="Times New Roman" w:hAnsi="Times New Roman" w:cs="Times New Roman"/>
          <w:color w:val="000000"/>
          <w:sz w:val="24"/>
          <w:szCs w:val="24"/>
          <w:lang w:val="lt-LT"/>
        </w:rPr>
        <w:t>iimtas sprendimas nesudaryti sutarties.</w:t>
      </w:r>
    </w:p>
    <w:p w14:paraId="54C77474" w14:textId="260DBD91" w:rsidR="00583EC9" w:rsidRDefault="00583EC9" w:rsidP="00583EC9">
      <w:pPr>
        <w:pStyle w:val="ListParagraph"/>
        <w:numPr>
          <w:ilvl w:val="1"/>
          <w:numId w:val="43"/>
        </w:numPr>
        <w:tabs>
          <w:tab w:val="left" w:pos="1260"/>
        </w:tabs>
        <w:spacing w:after="0" w:line="20" w:lineRule="atLeast"/>
        <w:ind w:left="0" w:firstLine="709"/>
        <w:jc w:val="both"/>
        <w:rPr>
          <w:rStyle w:val="cf01"/>
          <w:rFonts w:ascii="Times New Roman" w:hAnsi="Times New Roman" w:cs="Times New Roman"/>
          <w:sz w:val="24"/>
          <w:szCs w:val="24"/>
          <w:lang w:val="lt-LT"/>
        </w:rPr>
      </w:pPr>
      <w:r w:rsidRPr="00583EC9">
        <w:rPr>
          <w:rStyle w:val="cf01"/>
          <w:rFonts w:ascii="Times New Roman" w:hAnsi="Times New Roman" w:cs="Times New Roman"/>
          <w:sz w:val="24"/>
          <w:szCs w:val="24"/>
          <w:lang w:val="lt-LT"/>
        </w:rPr>
        <w:t xml:space="preserve">Suinteresuoti dalyviai nuo Perkančiojo subjekto pranešimo apie sprendimą nustatyti laimėjusį pasiūlymą pateikimo dalyviams dienos iki atidėjimo termino pabaigos gali prašyti Perkančiojo subjekto pateikti laimėjusį pasiūlymą. Tokiu atveju </w:t>
      </w:r>
      <w:r>
        <w:rPr>
          <w:rStyle w:val="cf01"/>
          <w:rFonts w:ascii="Times New Roman" w:hAnsi="Times New Roman" w:cs="Times New Roman"/>
          <w:sz w:val="24"/>
          <w:szCs w:val="24"/>
          <w:lang w:val="lt-LT"/>
        </w:rPr>
        <w:t>PĮ</w:t>
      </w:r>
      <w:r w:rsidRPr="00583EC9">
        <w:rPr>
          <w:rStyle w:val="cf01"/>
          <w:rFonts w:ascii="Times New Roman" w:hAnsi="Times New Roman" w:cs="Times New Roman"/>
          <w:sz w:val="24"/>
          <w:szCs w:val="24"/>
          <w:lang w:val="lt-LT"/>
        </w:rPr>
        <w:t xml:space="preserve">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w:t>
      </w:r>
      <w:r>
        <w:rPr>
          <w:rStyle w:val="cf01"/>
          <w:rFonts w:ascii="Times New Roman" w:hAnsi="Times New Roman" w:cs="Times New Roman"/>
          <w:sz w:val="24"/>
          <w:szCs w:val="24"/>
          <w:lang w:val="lt-LT"/>
        </w:rPr>
        <w:t>PĮ</w:t>
      </w:r>
      <w:r w:rsidRPr="00583EC9">
        <w:rPr>
          <w:rStyle w:val="cf01"/>
          <w:rFonts w:ascii="Times New Roman" w:hAnsi="Times New Roman" w:cs="Times New Roman"/>
          <w:sz w:val="24"/>
          <w:szCs w:val="24"/>
          <w:lang w:val="lt-LT"/>
        </w:rPr>
        <w:t xml:space="preserve"> 108 straipsnio 1 dalyje nustatytas terminas ir atidėjimo terminas pratęsiami vienai darbo dienai. Perkantysis subjektas laimėjusį pasiūlymą suinteresuotiems dalyviams gali pateikti teikdama 20.1 punkte nurodytą informaciją.</w:t>
      </w:r>
    </w:p>
    <w:p w14:paraId="304F37B8" w14:textId="77777777" w:rsidR="002D0A14" w:rsidRPr="002D0A14" w:rsidRDefault="002D0A14" w:rsidP="002D0A14">
      <w:pPr>
        <w:tabs>
          <w:tab w:val="left" w:pos="1260"/>
        </w:tabs>
        <w:spacing w:after="0" w:line="20" w:lineRule="atLeast"/>
        <w:jc w:val="both"/>
        <w:rPr>
          <w:rFonts w:ascii="Times New Roman" w:hAnsi="Times New Roman" w:cs="Times New Roman"/>
          <w:sz w:val="24"/>
          <w:szCs w:val="24"/>
        </w:rPr>
      </w:pPr>
    </w:p>
    <w:p w14:paraId="144644A3" w14:textId="77777777" w:rsidR="00A14779" w:rsidRPr="00116B0F" w:rsidRDefault="00A14779" w:rsidP="00583EC9">
      <w:pPr>
        <w:pStyle w:val="Heading1"/>
        <w:numPr>
          <w:ilvl w:val="0"/>
          <w:numId w:val="43"/>
        </w:numPr>
        <w:spacing w:before="0" w:after="0" w:line="300" w:lineRule="auto"/>
        <w:ind w:left="357" w:hanging="357"/>
        <w:rPr>
          <w:rFonts w:ascii="Times New Roman" w:hAnsi="Times New Roman" w:cs="Times New Roman"/>
          <w:b/>
          <w:bCs/>
          <w:color w:val="002060"/>
        </w:rPr>
      </w:pPr>
      <w:r w:rsidRPr="00116B0F">
        <w:rPr>
          <w:rFonts w:ascii="Times New Roman" w:hAnsi="Times New Roman" w:cs="Times New Roman"/>
          <w:b/>
          <w:bCs/>
          <w:color w:val="002060"/>
        </w:rPr>
        <w:t>Sutarties sudarymas</w:t>
      </w:r>
      <w:bookmarkEnd w:id="60"/>
      <w:bookmarkEnd w:id="61"/>
      <w:bookmarkEnd w:id="62"/>
      <w:bookmarkEnd w:id="63"/>
      <w:bookmarkEnd w:id="64"/>
      <w:bookmarkEnd w:id="65"/>
      <w:bookmarkEnd w:id="66"/>
    </w:p>
    <w:p w14:paraId="10020C89" w14:textId="77777777" w:rsidR="00715168" w:rsidRPr="00715168" w:rsidRDefault="00715168" w:rsidP="00715168">
      <w:pPr>
        <w:pStyle w:val="ListParagraph"/>
        <w:shd w:val="clear" w:color="auto" w:fill="FFFFFF"/>
        <w:tabs>
          <w:tab w:val="left" w:pos="993"/>
        </w:tabs>
        <w:spacing w:after="0" w:line="240" w:lineRule="auto"/>
        <w:ind w:left="895"/>
        <w:jc w:val="both"/>
        <w:rPr>
          <w:rFonts w:eastAsia="Times New Roman" w:cstheme="minorHAnsi"/>
          <w:color w:val="000000"/>
          <w:lang w:val="lt-LT"/>
        </w:rPr>
      </w:pPr>
    </w:p>
    <w:p w14:paraId="46A1DFCB" w14:textId="2C764459" w:rsidR="00715168" w:rsidRPr="00715168" w:rsidRDefault="00715168" w:rsidP="00715168">
      <w:pPr>
        <w:pStyle w:val="ListParagraph"/>
        <w:numPr>
          <w:ilvl w:val="1"/>
          <w:numId w:val="4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715168">
        <w:rPr>
          <w:rFonts w:ascii="Times New Roman" w:hAnsi="Times New Roman" w:cs="Times New Roman"/>
          <w:sz w:val="24"/>
          <w:szCs w:val="24"/>
          <w:lang w:val="lt-LT"/>
        </w:rPr>
        <w:t>Sutartis sudaroma su tiekėju, kurio pasiūlymas, vadovaujantis pirkimo sąlygų nustatyta tvarka pripažintas laimėjusiu, o jei pirkimas skaidomas į dalis – su tiekėjais, kurių pasiūlymai pripažinti laimėjusiais.</w:t>
      </w:r>
    </w:p>
    <w:p w14:paraId="342370BF" w14:textId="30EE0F5A" w:rsidR="00715168" w:rsidRPr="00715168" w:rsidRDefault="00715168" w:rsidP="00715168">
      <w:pPr>
        <w:pStyle w:val="ListParagraph"/>
        <w:numPr>
          <w:ilvl w:val="1"/>
          <w:numId w:val="4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715168">
        <w:rPr>
          <w:rFonts w:ascii="Times New Roman" w:hAnsi="Times New Roman" w:cs="Times New Roman"/>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715168">
        <w:rPr>
          <w:rFonts w:ascii="Times New Roman" w:eastAsia="Times New Roman" w:hAnsi="Times New Roman" w:cs="Times New Roman"/>
          <w:color w:val="000000" w:themeColor="text1"/>
          <w:sz w:val="24"/>
          <w:szCs w:val="24"/>
          <w:lang w:val="lt-LT"/>
        </w:rPr>
        <w:t>Pe</w:t>
      </w:r>
      <w:r>
        <w:rPr>
          <w:rFonts w:ascii="Times New Roman" w:eastAsia="Times New Roman" w:hAnsi="Times New Roman" w:cs="Times New Roman"/>
          <w:color w:val="000000" w:themeColor="text1"/>
          <w:sz w:val="24"/>
          <w:szCs w:val="24"/>
          <w:lang w:val="lt-LT"/>
        </w:rPr>
        <w:t>rkantysis subjektas</w:t>
      </w:r>
      <w:r w:rsidRPr="00715168">
        <w:rPr>
          <w:rFonts w:ascii="Times New Roman" w:eastAsia="Times New Roman" w:hAnsi="Times New Roman" w:cs="Times New Roman"/>
          <w:color w:val="000000" w:themeColor="text1"/>
          <w:sz w:val="24"/>
          <w:szCs w:val="24"/>
          <w:lang w:val="lt-LT"/>
        </w:rPr>
        <w:t xml:space="preserve">, </w:t>
      </w:r>
      <w:r>
        <w:rPr>
          <w:rFonts w:ascii="Times New Roman" w:eastAsia="Times New Roman" w:hAnsi="Times New Roman" w:cs="Times New Roman"/>
          <w:color w:val="000000" w:themeColor="text1"/>
          <w:sz w:val="24"/>
          <w:szCs w:val="24"/>
          <w:lang w:val="lt-LT"/>
        </w:rPr>
        <w:t>gavęs</w:t>
      </w:r>
      <w:r w:rsidRPr="00715168">
        <w:rPr>
          <w:rFonts w:ascii="Times New Roman" w:eastAsia="Times New Roman" w:hAnsi="Times New Roman" w:cs="Times New Roman"/>
          <w:color w:val="000000" w:themeColor="text1"/>
          <w:sz w:val="24"/>
          <w:szCs w:val="24"/>
          <w:lang w:val="lt-LT"/>
        </w:rPr>
        <w:t xml:space="preserve"> tiekėjo prašymo ar ieškinio teismui kopiją, negali sudaryti sutarties, kol nesibaigė specialiosiose </w:t>
      </w:r>
      <w:r w:rsidRPr="00715168">
        <w:rPr>
          <w:rFonts w:ascii="Times New Roman" w:hAnsi="Times New Roman" w:cs="Times New Roman"/>
          <w:sz w:val="24"/>
          <w:szCs w:val="24"/>
          <w:lang w:val="lt-LT"/>
        </w:rPr>
        <w:t>pirkimo sąlygose nustatytas atidėjimo terminas</w:t>
      </w:r>
      <w:r w:rsidRPr="00715168">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w:t>
      </w:r>
      <w:r>
        <w:rPr>
          <w:rFonts w:ascii="Times New Roman" w:eastAsia="Times New Roman" w:hAnsi="Times New Roman" w:cs="Times New Roman"/>
          <w:color w:val="000000" w:themeColor="text1"/>
          <w:sz w:val="24"/>
          <w:szCs w:val="24"/>
          <w:lang w:val="lt-LT"/>
        </w:rPr>
        <w:t>perkantysis subjektas</w:t>
      </w:r>
      <w:r w:rsidRPr="00715168">
        <w:rPr>
          <w:rFonts w:ascii="Times New Roman" w:eastAsia="Times New Roman" w:hAnsi="Times New Roman" w:cs="Times New Roman"/>
          <w:color w:val="000000" w:themeColor="text1"/>
          <w:sz w:val="24"/>
          <w:szCs w:val="24"/>
          <w:lang w:val="lt-LT"/>
        </w:rPr>
        <w:t xml:space="preserve"> negavo teismo pranešimo apie:</w:t>
      </w:r>
    </w:p>
    <w:p w14:paraId="3F5D642B" w14:textId="77777777" w:rsidR="00715168" w:rsidRPr="00715168" w:rsidRDefault="00715168" w:rsidP="00715168">
      <w:pPr>
        <w:pStyle w:val="ListParagraph"/>
        <w:numPr>
          <w:ilvl w:val="2"/>
          <w:numId w:val="43"/>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715168">
        <w:rPr>
          <w:rFonts w:ascii="Times New Roman" w:eastAsia="Times New Roman" w:hAnsi="Times New Roman" w:cs="Times New Roman"/>
          <w:color w:val="000000"/>
          <w:sz w:val="24"/>
          <w:szCs w:val="24"/>
          <w:lang w:val="lt-LT"/>
        </w:rPr>
        <w:t>motyvuotą teismo nutartį, kuria atsisakoma priimti ieškinį;</w:t>
      </w:r>
    </w:p>
    <w:p w14:paraId="7CD88B27" w14:textId="77777777" w:rsidR="00715168" w:rsidRPr="00715168" w:rsidRDefault="00715168" w:rsidP="00715168">
      <w:pPr>
        <w:pStyle w:val="ListParagraph"/>
        <w:numPr>
          <w:ilvl w:val="2"/>
          <w:numId w:val="43"/>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715168">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1A5F4697" w14:textId="77777777" w:rsidR="00715168" w:rsidRPr="00715168" w:rsidRDefault="00715168" w:rsidP="00715168">
      <w:pPr>
        <w:pStyle w:val="ListParagraph"/>
        <w:numPr>
          <w:ilvl w:val="2"/>
          <w:numId w:val="43"/>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715168">
        <w:rPr>
          <w:rFonts w:ascii="Times New Roman" w:eastAsia="Times New Roman" w:hAnsi="Times New Roman" w:cs="Times New Roman"/>
          <w:color w:val="000000"/>
          <w:sz w:val="24"/>
          <w:szCs w:val="24"/>
          <w:lang w:val="lt-LT"/>
        </w:rPr>
        <w:t>teismo rezoliuciją priimti ieškinį netaikant laikinųjų apsaugos priemonių.</w:t>
      </w:r>
    </w:p>
    <w:p w14:paraId="5423C63A" w14:textId="77777777" w:rsidR="00715168" w:rsidRPr="00715168" w:rsidRDefault="00715168" w:rsidP="00715168">
      <w:pPr>
        <w:pStyle w:val="ListParagraph"/>
        <w:numPr>
          <w:ilvl w:val="1"/>
          <w:numId w:val="43"/>
        </w:numPr>
        <w:spacing w:after="0" w:line="240" w:lineRule="auto"/>
        <w:ind w:left="0" w:firstLine="709"/>
        <w:jc w:val="both"/>
        <w:rPr>
          <w:rFonts w:ascii="Times New Roman" w:hAnsi="Times New Roman" w:cs="Times New Roman"/>
          <w:bCs/>
          <w:iCs/>
          <w:sz w:val="24"/>
          <w:szCs w:val="24"/>
          <w:lang w:val="lt-LT"/>
        </w:rPr>
      </w:pPr>
      <w:r w:rsidRPr="00715168">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2A25646D" w14:textId="72138DC0" w:rsidR="00715168" w:rsidRPr="00715168" w:rsidRDefault="00715168" w:rsidP="00715168">
      <w:pPr>
        <w:pStyle w:val="ListParagraph"/>
        <w:numPr>
          <w:ilvl w:val="1"/>
          <w:numId w:val="43"/>
        </w:numPr>
        <w:spacing w:after="0" w:line="240" w:lineRule="auto"/>
        <w:ind w:left="0" w:firstLine="709"/>
        <w:jc w:val="both"/>
        <w:rPr>
          <w:rFonts w:ascii="Times New Roman" w:hAnsi="Times New Roman" w:cs="Times New Roman"/>
          <w:bCs/>
          <w:iCs/>
          <w:sz w:val="24"/>
          <w:szCs w:val="24"/>
          <w:lang w:val="lt-LT"/>
        </w:rPr>
      </w:pPr>
      <w:r w:rsidRPr="00715168">
        <w:rPr>
          <w:rFonts w:ascii="Times New Roman" w:hAnsi="Times New Roman" w:cs="Times New Roman"/>
          <w:sz w:val="24"/>
          <w:szCs w:val="24"/>
          <w:lang w:val="lt-LT"/>
        </w:rPr>
        <w:t>Laikoma, kad tiekėjas atsisakė sudaryti sutartį, kai yra bent vienas iš šių atvejų:</w:t>
      </w:r>
    </w:p>
    <w:p w14:paraId="591964ED" w14:textId="41FCC5D5" w:rsidR="00715168" w:rsidRPr="00715168" w:rsidRDefault="00715168" w:rsidP="00715168">
      <w:pPr>
        <w:pStyle w:val="ListParagraph"/>
        <w:numPr>
          <w:ilvl w:val="2"/>
          <w:numId w:val="43"/>
        </w:numPr>
        <w:spacing w:after="0" w:line="240" w:lineRule="auto"/>
        <w:ind w:left="0" w:firstLine="709"/>
        <w:jc w:val="both"/>
        <w:rPr>
          <w:rFonts w:ascii="Times New Roman" w:hAnsi="Times New Roman" w:cs="Times New Roman"/>
          <w:bCs/>
          <w:iCs/>
          <w:sz w:val="24"/>
          <w:szCs w:val="24"/>
          <w:lang w:val="lt-LT"/>
        </w:rPr>
      </w:pPr>
      <w:r w:rsidRPr="00715168">
        <w:rPr>
          <w:rFonts w:ascii="Times New Roman" w:hAnsi="Times New Roman" w:cs="Times New Roman"/>
          <w:bCs/>
          <w:iCs/>
          <w:sz w:val="24"/>
          <w:szCs w:val="24"/>
          <w:lang w:val="lt-LT"/>
        </w:rPr>
        <w:t>tiekėjas raštu atsisako ją sudaryti;</w:t>
      </w:r>
    </w:p>
    <w:p w14:paraId="3E41B9E1" w14:textId="5FC5F4BD" w:rsidR="00715168" w:rsidRPr="00715168" w:rsidRDefault="00715168" w:rsidP="00715168">
      <w:pPr>
        <w:pStyle w:val="ListParagraph"/>
        <w:numPr>
          <w:ilvl w:val="2"/>
          <w:numId w:val="43"/>
        </w:numPr>
        <w:spacing w:after="120" w:line="20" w:lineRule="atLeast"/>
        <w:ind w:left="0" w:firstLine="709"/>
        <w:jc w:val="both"/>
        <w:rPr>
          <w:rFonts w:ascii="Times New Roman" w:hAnsi="Times New Roman" w:cs="Times New Roman"/>
          <w:bCs/>
          <w:iCs/>
          <w:sz w:val="24"/>
          <w:szCs w:val="24"/>
          <w:lang w:val="lt-LT"/>
        </w:rPr>
      </w:pPr>
      <w:r w:rsidRPr="00715168">
        <w:rPr>
          <w:rFonts w:ascii="Times New Roman" w:hAnsi="Times New Roman" w:cs="Times New Roman"/>
          <w:bCs/>
          <w:iCs/>
          <w:sz w:val="24"/>
          <w:szCs w:val="24"/>
          <w:lang w:val="lt-LT"/>
        </w:rPr>
        <w:t xml:space="preserve">iki </w:t>
      </w:r>
      <w:r>
        <w:rPr>
          <w:rFonts w:ascii="Times New Roman" w:hAnsi="Times New Roman" w:cs="Times New Roman"/>
          <w:bCs/>
          <w:iCs/>
          <w:sz w:val="24"/>
          <w:szCs w:val="24"/>
          <w:lang w:val="lt-LT"/>
        </w:rPr>
        <w:t>perkančiojo subjekto</w:t>
      </w:r>
      <w:r w:rsidRPr="00715168">
        <w:rPr>
          <w:rFonts w:ascii="Times New Roman" w:hAnsi="Times New Roman" w:cs="Times New Roman"/>
          <w:bCs/>
          <w:iCs/>
          <w:sz w:val="24"/>
          <w:szCs w:val="24"/>
          <w:lang w:val="lt-LT"/>
        </w:rPr>
        <w:t xml:space="preserve"> nurodyto laiko nepasirašo sutarties;</w:t>
      </w:r>
    </w:p>
    <w:p w14:paraId="7A84C826" w14:textId="77777777" w:rsidR="00715168" w:rsidRPr="00715168" w:rsidRDefault="00715168" w:rsidP="00715168">
      <w:pPr>
        <w:pStyle w:val="ListParagraph"/>
        <w:numPr>
          <w:ilvl w:val="2"/>
          <w:numId w:val="43"/>
        </w:numPr>
        <w:spacing w:after="120" w:line="20" w:lineRule="atLeast"/>
        <w:ind w:left="0" w:firstLine="709"/>
        <w:jc w:val="both"/>
        <w:rPr>
          <w:rFonts w:ascii="Times New Roman" w:hAnsi="Times New Roman" w:cs="Times New Roman"/>
          <w:bCs/>
          <w:iCs/>
          <w:sz w:val="24"/>
          <w:szCs w:val="24"/>
          <w:lang w:val="lt-LT"/>
        </w:rPr>
      </w:pPr>
      <w:r w:rsidRPr="00715168">
        <w:rPr>
          <w:rFonts w:ascii="Times New Roman" w:hAnsi="Times New Roman" w:cs="Times New Roman"/>
          <w:bCs/>
          <w:iCs/>
          <w:sz w:val="24"/>
          <w:szCs w:val="24"/>
          <w:lang w:val="lt-LT"/>
        </w:rPr>
        <w:t>atsisako sudaryti sutartį VPĮ ir Pirkimo sąlygose nustatytomis sąlygomis;</w:t>
      </w:r>
    </w:p>
    <w:p w14:paraId="52FF4AB9" w14:textId="77777777" w:rsidR="00715168" w:rsidRDefault="00715168" w:rsidP="00715168">
      <w:pPr>
        <w:pStyle w:val="ListParagraph"/>
        <w:numPr>
          <w:ilvl w:val="2"/>
          <w:numId w:val="43"/>
        </w:numPr>
        <w:spacing w:after="120" w:line="20" w:lineRule="atLeast"/>
        <w:ind w:left="0" w:firstLine="709"/>
        <w:jc w:val="both"/>
        <w:rPr>
          <w:rFonts w:ascii="Times New Roman" w:hAnsi="Times New Roman" w:cs="Times New Roman"/>
          <w:bCs/>
          <w:iCs/>
          <w:sz w:val="24"/>
          <w:szCs w:val="24"/>
          <w:lang w:val="lt-LT"/>
        </w:rPr>
      </w:pPr>
      <w:r w:rsidRPr="00715168">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0370DF9D" w14:textId="0970DBEB" w:rsidR="00715168" w:rsidRPr="00714896" w:rsidRDefault="00715168" w:rsidP="00714896">
      <w:pPr>
        <w:pStyle w:val="ListParagraph"/>
        <w:numPr>
          <w:ilvl w:val="1"/>
          <w:numId w:val="43"/>
        </w:numPr>
        <w:spacing w:after="0" w:line="20" w:lineRule="atLeast"/>
        <w:ind w:left="0" w:firstLine="709"/>
        <w:jc w:val="both"/>
        <w:rPr>
          <w:rFonts w:ascii="Times New Roman" w:hAnsi="Times New Roman" w:cs="Times New Roman"/>
          <w:bCs/>
          <w:iCs/>
          <w:sz w:val="24"/>
          <w:szCs w:val="24"/>
          <w:lang w:val="lt-LT"/>
        </w:rPr>
      </w:pPr>
      <w:r w:rsidRPr="00714896">
        <w:rPr>
          <w:rFonts w:ascii="Times New Roman" w:hAnsi="Times New Roman" w:cs="Times New Roman"/>
          <w:sz w:val="24"/>
          <w:szCs w:val="24"/>
          <w:lang w:val="lt-LT"/>
        </w:rPr>
        <w:t xml:space="preserve">Jeigu laimėjęs tiekėjas atsisako sudaryti sutartį, arba jeigu iki </w:t>
      </w:r>
      <w:r w:rsidR="00714896" w:rsidRPr="00714896">
        <w:rPr>
          <w:rFonts w:ascii="Times New Roman" w:hAnsi="Times New Roman" w:cs="Times New Roman"/>
          <w:sz w:val="24"/>
          <w:szCs w:val="24"/>
          <w:lang w:val="lt-LT"/>
        </w:rPr>
        <w:t>perkančiojo subjekto</w:t>
      </w:r>
      <w:r w:rsidRPr="00714896">
        <w:rPr>
          <w:rFonts w:ascii="Times New Roman" w:hAnsi="Times New Roman" w:cs="Times New Roman"/>
          <w:sz w:val="24"/>
          <w:szCs w:val="24"/>
          <w:lang w:val="lt-LT"/>
        </w:rPr>
        <w:t xml:space="preserve"> nurodyto termino nepateikia pirkimo sąlygose nustatyto sutarties įvykdymo užtikrinimą patvirtinančio dokumento arba neįvykdo kitų sutartyje nustatytų jos įsigaliojimo sąlygų,</w:t>
      </w:r>
      <w:r w:rsidRPr="00714896">
        <w:rPr>
          <w:rFonts w:ascii="Times New Roman" w:hAnsi="Times New Roman" w:cs="Times New Roman"/>
          <w:color w:val="538135" w:themeColor="accent6" w:themeShade="BF"/>
          <w:sz w:val="24"/>
          <w:szCs w:val="24"/>
          <w:lang w:val="lt-LT"/>
        </w:rPr>
        <w:t xml:space="preserve"> </w:t>
      </w:r>
      <w:r w:rsidRPr="00714896">
        <w:rPr>
          <w:rFonts w:ascii="Times New Roman" w:hAnsi="Times New Roman" w:cs="Times New Roman"/>
          <w:sz w:val="24"/>
          <w:szCs w:val="24"/>
          <w:lang w:val="lt-LT"/>
        </w:rPr>
        <w:t xml:space="preserve">ją sudaryti siūloma tiekėjui, </w:t>
      </w:r>
      <w:r w:rsidRPr="00714896">
        <w:rPr>
          <w:rFonts w:ascii="Times New Roman" w:hAnsi="Times New Roman" w:cs="Times New Roman"/>
          <w:sz w:val="24"/>
          <w:szCs w:val="24"/>
          <w:lang w:val="lt-LT"/>
        </w:rPr>
        <w:lastRenderedPageBreak/>
        <w:t xml:space="preserve">kurio pasiūlymas pagal nustatytą pasiūlymų eilę yra pirmas po tiekėjo, atsisakiusio sudaryti sutartį, nepateikusio sutarties įvykdymo užtikrinimo ar neįvykdžiusio sutarties įsigaliojimo sąlygų. Prieš siūlant sudaryti sutartį, </w:t>
      </w:r>
      <w:r w:rsidR="00714896" w:rsidRPr="00714896">
        <w:rPr>
          <w:rFonts w:ascii="Times New Roman" w:hAnsi="Times New Roman" w:cs="Times New Roman"/>
          <w:sz w:val="24"/>
          <w:szCs w:val="24"/>
          <w:lang w:val="lt-LT"/>
        </w:rPr>
        <w:t>perkantysis subjektas</w:t>
      </w:r>
      <w:r w:rsidRPr="00714896">
        <w:rPr>
          <w:rFonts w:ascii="Times New Roman" w:hAnsi="Times New Roman" w:cs="Times New Roman"/>
          <w:sz w:val="24"/>
          <w:szCs w:val="24"/>
          <w:lang w:val="lt-LT"/>
        </w:rPr>
        <w:t xml:space="preserve"> paprašo to tiekėjo aktualių dokumentų, patvirtinančių EBVPD nurodytą informaciją, pateikimo, </w:t>
      </w:r>
      <w:r w:rsidRPr="0071489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714896">
        <w:rPr>
          <w:rFonts w:ascii="Times New Roman" w:hAnsi="Times New Roman" w:cs="Times New Roman"/>
          <w:sz w:val="24"/>
          <w:szCs w:val="24"/>
          <w:lang w:val="lt-LT"/>
        </w:rPr>
        <w:t xml:space="preserve"> ir įvertina, ar jo pasiūlymas neturėtų būti atmestas dėl kitų priežasčių.</w:t>
      </w:r>
    </w:p>
    <w:p w14:paraId="1C3F4408" w14:textId="77777777" w:rsidR="00715168" w:rsidRPr="00714896" w:rsidRDefault="00715168" w:rsidP="00714896">
      <w:pPr>
        <w:pStyle w:val="ListParagraph"/>
        <w:numPr>
          <w:ilvl w:val="1"/>
          <w:numId w:val="43"/>
        </w:numPr>
        <w:spacing w:after="0" w:line="20" w:lineRule="atLeast"/>
        <w:ind w:left="0" w:firstLine="709"/>
        <w:jc w:val="both"/>
        <w:rPr>
          <w:rFonts w:ascii="Times New Roman" w:hAnsi="Times New Roman" w:cs="Times New Roman"/>
          <w:sz w:val="24"/>
          <w:szCs w:val="24"/>
          <w:lang w:val="lt-LT"/>
        </w:rPr>
      </w:pPr>
      <w:r w:rsidRPr="00714896">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4F98AA34" w14:textId="3F7908EE" w:rsidR="00A14779" w:rsidRPr="00714896" w:rsidRDefault="00715168" w:rsidP="00714896">
      <w:pPr>
        <w:pStyle w:val="ListParagraph"/>
        <w:numPr>
          <w:ilvl w:val="1"/>
          <w:numId w:val="43"/>
        </w:numPr>
        <w:spacing w:after="0" w:line="20" w:lineRule="atLeast"/>
        <w:ind w:left="0" w:firstLine="709"/>
        <w:jc w:val="both"/>
        <w:rPr>
          <w:rFonts w:ascii="Times New Roman" w:hAnsi="Times New Roman" w:cs="Times New Roman"/>
          <w:sz w:val="24"/>
          <w:szCs w:val="24"/>
          <w:lang w:val="lt-LT"/>
        </w:rPr>
      </w:pPr>
      <w:bookmarkStart w:id="67" w:name="_Hlk198932344"/>
      <w:r w:rsidRPr="00714896">
        <w:rPr>
          <w:rFonts w:ascii="Times New Roman" w:hAnsi="Times New Roman" w:cs="Times New Roman"/>
          <w:sz w:val="24"/>
          <w:szCs w:val="24"/>
          <w:lang w:val="lt-LT"/>
        </w:rPr>
        <w:t xml:space="preserve">Perkantysis subjektas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bookmarkEnd w:id="67"/>
    </w:p>
    <w:p w14:paraId="0A958A58" w14:textId="77777777" w:rsidR="00715168" w:rsidRPr="00715168" w:rsidRDefault="00715168" w:rsidP="00715168">
      <w:pPr>
        <w:pStyle w:val="ListParagraph"/>
        <w:spacing w:after="0" w:line="240" w:lineRule="auto"/>
        <w:ind w:left="697"/>
        <w:jc w:val="both"/>
        <w:rPr>
          <w:rFonts w:ascii="Times New Roman" w:eastAsia="Arial" w:hAnsi="Times New Roman" w:cs="Times New Roman"/>
          <w:b/>
          <w:color w:val="002060"/>
          <w:sz w:val="26"/>
          <w:szCs w:val="26"/>
          <w:lang w:val="lt-LT"/>
        </w:rPr>
      </w:pPr>
    </w:p>
    <w:p w14:paraId="2EC65B31" w14:textId="1C00D65D" w:rsidR="00A14779" w:rsidRPr="00116B0F" w:rsidRDefault="00A14779" w:rsidP="002D0A14">
      <w:pPr>
        <w:pStyle w:val="Heading1"/>
        <w:numPr>
          <w:ilvl w:val="0"/>
          <w:numId w:val="43"/>
        </w:numPr>
        <w:spacing w:before="0" w:after="0"/>
        <w:rPr>
          <w:rFonts w:ascii="Times New Roman" w:hAnsi="Times New Roman" w:cs="Times New Roman"/>
          <w:b/>
          <w:bCs/>
          <w:color w:val="002060"/>
        </w:rPr>
      </w:pPr>
      <w:bookmarkStart w:id="68" w:name="_Toc85698585"/>
      <w:bookmarkStart w:id="69" w:name="_Toc86176536"/>
      <w:bookmarkStart w:id="70" w:name="_Toc124749449"/>
      <w:bookmarkStart w:id="71" w:name="_Toc134703666"/>
      <w:r w:rsidRPr="00116B0F">
        <w:rPr>
          <w:rFonts w:ascii="Times New Roman" w:hAnsi="Times New Roman" w:cs="Times New Roman"/>
          <w:b/>
          <w:bCs/>
          <w:color w:val="002060"/>
        </w:rPr>
        <w:t>Teisė ginčyti perkančio</w:t>
      </w:r>
      <w:r w:rsidR="00FE5C24"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FE5C24"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veiksmus ar priimtus sprendimus</w:t>
      </w:r>
      <w:bookmarkEnd w:id="68"/>
      <w:bookmarkEnd w:id="69"/>
      <w:bookmarkEnd w:id="70"/>
      <w:bookmarkEnd w:id="71"/>
      <w:r w:rsidRPr="00116B0F">
        <w:rPr>
          <w:rFonts w:ascii="Times New Roman" w:hAnsi="Times New Roman" w:cs="Times New Roman"/>
          <w:b/>
          <w:bCs/>
          <w:color w:val="002060"/>
        </w:rPr>
        <w:t xml:space="preserve"> </w:t>
      </w:r>
    </w:p>
    <w:p w14:paraId="0AA53986" w14:textId="77777777" w:rsidR="00A14779" w:rsidRPr="00116B0F" w:rsidRDefault="00A14779" w:rsidP="00A14779">
      <w:pPr>
        <w:pStyle w:val="ListParagraph"/>
        <w:spacing w:line="240" w:lineRule="auto"/>
        <w:ind w:left="540"/>
        <w:rPr>
          <w:rFonts w:ascii="Times New Roman" w:eastAsia="Arial" w:hAnsi="Times New Roman" w:cs="Times New Roman"/>
          <w:bCs/>
          <w:color w:val="002060"/>
          <w:lang w:val="pt-PT"/>
        </w:rPr>
      </w:pPr>
    </w:p>
    <w:p w14:paraId="7F9C9188" w14:textId="6E322DFB" w:rsidR="00A14779" w:rsidRPr="002D0A14" w:rsidRDefault="00A14779" w:rsidP="002D0A14">
      <w:pPr>
        <w:pStyle w:val="ListParagraph"/>
        <w:numPr>
          <w:ilvl w:val="1"/>
          <w:numId w:val="43"/>
        </w:numPr>
        <w:tabs>
          <w:tab w:val="left" w:pos="1134"/>
          <w:tab w:val="left" w:pos="1276"/>
        </w:tabs>
        <w:spacing w:after="0" w:line="240" w:lineRule="auto"/>
        <w:ind w:left="0" w:firstLine="709"/>
        <w:jc w:val="both"/>
        <w:rPr>
          <w:rFonts w:ascii="Times New Roman" w:eastAsia="Arial" w:hAnsi="Times New Roman" w:cs="Times New Roman"/>
          <w:sz w:val="24"/>
          <w:szCs w:val="24"/>
          <w:lang w:val="pt-PT"/>
        </w:rPr>
      </w:pPr>
      <w:r w:rsidRPr="002D0A14">
        <w:rPr>
          <w:rFonts w:ascii="Times New Roman" w:eastAsia="Arial" w:hAnsi="Times New Roman" w:cs="Times New Roman"/>
          <w:sz w:val="24"/>
          <w:szCs w:val="24"/>
          <w:lang w:val="pt-PT"/>
        </w:rPr>
        <w:t xml:space="preserve">Tiekėjas, kuris mano, kad </w:t>
      </w:r>
      <w:r w:rsidRPr="002D0A14">
        <w:rPr>
          <w:rFonts w:ascii="Times New Roman" w:hAnsi="Times New Roman" w:cs="Times New Roman"/>
          <w:sz w:val="24"/>
          <w:szCs w:val="24"/>
          <w:lang w:val="pt-PT"/>
        </w:rPr>
        <w:t xml:space="preserve"> </w:t>
      </w:r>
      <w:r w:rsidR="00FE5C24" w:rsidRPr="002D0A14">
        <w:rPr>
          <w:rFonts w:ascii="Times New Roman" w:eastAsia="Arial" w:hAnsi="Times New Roman" w:cs="Times New Roman"/>
          <w:sz w:val="24"/>
          <w:szCs w:val="24"/>
          <w:lang w:val="pt-PT"/>
        </w:rPr>
        <w:t>perkantysis subjektas</w:t>
      </w:r>
      <w:r w:rsidRPr="002D0A14">
        <w:rPr>
          <w:rFonts w:ascii="Times New Roman" w:eastAsia="Arial" w:hAnsi="Times New Roman" w:cs="Times New Roman"/>
          <w:sz w:val="24"/>
          <w:szCs w:val="24"/>
          <w:lang w:val="pt-PT"/>
        </w:rPr>
        <w:t xml:space="preserve"> nesilaikė PĮ reikalavimų ir tuo pažeidė ar pažeis jo teisėtus interesus, PĮ VII skyriuje nustatyta tvarka gali kreiptis į apygardos teismą, kaip pirmosios instancijos teismą.</w:t>
      </w:r>
    </w:p>
    <w:p w14:paraId="3C6F036B" w14:textId="2D8930E1" w:rsidR="002D0A14" w:rsidRPr="002D0A14" w:rsidRDefault="002D0A14" w:rsidP="002D0A14">
      <w:pPr>
        <w:pStyle w:val="ListParagraph"/>
        <w:numPr>
          <w:ilvl w:val="1"/>
          <w:numId w:val="43"/>
        </w:numPr>
        <w:tabs>
          <w:tab w:val="left" w:pos="1134"/>
          <w:tab w:val="left" w:pos="1276"/>
        </w:tabs>
        <w:spacing w:after="0" w:line="240" w:lineRule="auto"/>
        <w:ind w:left="0" w:firstLine="709"/>
        <w:jc w:val="both"/>
        <w:rPr>
          <w:rFonts w:ascii="Times New Roman" w:eastAsia="Arial" w:hAnsi="Times New Roman" w:cs="Times New Roman"/>
          <w:lang w:val="pt-PT"/>
        </w:rPr>
      </w:pPr>
      <w:r w:rsidRPr="002D0A14">
        <w:rPr>
          <w:rFonts w:ascii="Times New Roman" w:eastAsia="Arial" w:hAnsi="Times New Roman" w:cs="Times New Roman"/>
          <w:lang w:val="pt-PT"/>
        </w:rPr>
        <w:t>Tiekėjas, norėdamas iki sutarties sudarymo teisme ginčyti perkančiojo subjekto sprendimus ar veiksmus, pirmiausia elektroninėmis priemonėmis turi pateikti pretenziją perkančiajam subjektui.</w:t>
      </w:r>
    </w:p>
    <w:p w14:paraId="63C1DBB0" w14:textId="2ADE3349" w:rsidR="00A14779" w:rsidRPr="002D0A14" w:rsidRDefault="00A14779" w:rsidP="002D0A14">
      <w:pPr>
        <w:pStyle w:val="ListParagraph"/>
        <w:numPr>
          <w:ilvl w:val="1"/>
          <w:numId w:val="43"/>
        </w:numPr>
        <w:tabs>
          <w:tab w:val="left" w:pos="1134"/>
          <w:tab w:val="left" w:pos="1276"/>
        </w:tabs>
        <w:spacing w:after="0" w:line="240" w:lineRule="auto"/>
        <w:ind w:left="0" w:firstLine="709"/>
        <w:jc w:val="both"/>
        <w:rPr>
          <w:rFonts w:ascii="Times New Roman" w:eastAsia="Arial" w:hAnsi="Times New Roman" w:cs="Times New Roman"/>
          <w:color w:val="002060"/>
          <w:sz w:val="24"/>
          <w:szCs w:val="24"/>
          <w:lang w:val="pt-PT"/>
        </w:rPr>
      </w:pPr>
      <w:r w:rsidRPr="002D0A14">
        <w:rPr>
          <w:rFonts w:ascii="Times New Roman" w:eastAsia="Arial" w:hAnsi="Times New Roman" w:cs="Times New Roman"/>
          <w:sz w:val="24"/>
          <w:szCs w:val="24"/>
          <w:lang w:val="pt-BR"/>
        </w:rPr>
        <w:t>Pretenzijos pateikimo perkančiaj</w:t>
      </w:r>
      <w:r w:rsidR="00FE5C24" w:rsidRPr="002D0A14">
        <w:rPr>
          <w:rFonts w:ascii="Times New Roman" w:eastAsia="Arial" w:hAnsi="Times New Roman" w:cs="Times New Roman"/>
          <w:sz w:val="24"/>
          <w:szCs w:val="24"/>
          <w:lang w:val="pt-BR"/>
        </w:rPr>
        <w:t>am</w:t>
      </w:r>
      <w:r w:rsidRPr="002D0A14">
        <w:rPr>
          <w:rFonts w:ascii="Times New Roman" w:eastAsia="Arial" w:hAnsi="Times New Roman" w:cs="Times New Roman"/>
          <w:sz w:val="24"/>
          <w:szCs w:val="24"/>
          <w:lang w:val="pt-BR"/>
        </w:rPr>
        <w:t xml:space="preserve"> </w:t>
      </w:r>
      <w:r w:rsidR="00FE5C24" w:rsidRPr="002D0A14">
        <w:rPr>
          <w:rFonts w:ascii="Times New Roman" w:eastAsia="Arial" w:hAnsi="Times New Roman" w:cs="Times New Roman"/>
          <w:sz w:val="24"/>
          <w:szCs w:val="24"/>
          <w:lang w:val="pt-BR"/>
        </w:rPr>
        <w:t>subjektui</w:t>
      </w:r>
      <w:r w:rsidRPr="002D0A14">
        <w:rPr>
          <w:rFonts w:ascii="Times New Roman" w:eastAsia="Arial" w:hAnsi="Times New Roman" w:cs="Times New Roman"/>
          <w:sz w:val="24"/>
          <w:szCs w:val="24"/>
          <w:lang w:val="pt-BR"/>
        </w:rPr>
        <w:t>, prašymo pateikimo ar ieškinio pareiškimo teismui terminai nustatyti PĮ 10</w:t>
      </w:r>
      <w:r w:rsidR="00FE5C24" w:rsidRPr="002D0A14">
        <w:rPr>
          <w:rFonts w:ascii="Times New Roman" w:eastAsia="Arial" w:hAnsi="Times New Roman" w:cs="Times New Roman"/>
          <w:sz w:val="24"/>
          <w:szCs w:val="24"/>
          <w:lang w:val="pt-BR"/>
        </w:rPr>
        <w:t>8</w:t>
      </w:r>
      <w:r w:rsidRPr="002D0A14">
        <w:rPr>
          <w:rFonts w:ascii="Times New Roman" w:eastAsia="Arial" w:hAnsi="Times New Roman" w:cs="Times New Roman"/>
          <w:sz w:val="24"/>
          <w:szCs w:val="24"/>
          <w:lang w:val="pt-BR"/>
        </w:rPr>
        <w:t xml:space="preserve"> straipsnyje.</w:t>
      </w:r>
    </w:p>
    <w:p w14:paraId="3500CBD2" w14:textId="77777777" w:rsidR="002D0A14" w:rsidRDefault="002D0A14" w:rsidP="00A14779">
      <w:pPr>
        <w:shd w:val="clear" w:color="auto" w:fill="FFFFFF"/>
        <w:spacing w:after="0" w:line="240" w:lineRule="auto"/>
        <w:ind w:firstLine="697"/>
        <w:jc w:val="both"/>
        <w:rPr>
          <w:rFonts w:ascii="Times New Roman" w:eastAsia="Arial" w:hAnsi="Times New Roman" w:cs="Times New Roman"/>
          <w:sz w:val="24"/>
          <w:szCs w:val="24"/>
        </w:rPr>
      </w:pPr>
    </w:p>
    <w:p w14:paraId="3606F9F9" w14:textId="77777777" w:rsidR="002D0A14" w:rsidRPr="00116B0F" w:rsidRDefault="002D0A14" w:rsidP="00A14779">
      <w:pPr>
        <w:shd w:val="clear" w:color="auto" w:fill="FFFFFF"/>
        <w:spacing w:after="0" w:line="240" w:lineRule="auto"/>
        <w:ind w:firstLine="697"/>
        <w:jc w:val="both"/>
        <w:rPr>
          <w:rFonts w:ascii="Times New Roman" w:eastAsia="Times New Roman" w:hAnsi="Times New Roman" w:cs="Times New Roman"/>
          <w:color w:val="000000"/>
          <w:sz w:val="24"/>
          <w:szCs w:val="24"/>
        </w:rPr>
      </w:pPr>
    </w:p>
    <w:p w14:paraId="36BC6B06" w14:textId="77777777" w:rsidR="00225AB0" w:rsidRPr="00116B0F" w:rsidRDefault="00225AB0">
      <w:pPr>
        <w:rPr>
          <w:rFonts w:ascii="Times New Roman" w:hAnsi="Times New Roman" w:cs="Times New Roman"/>
        </w:rPr>
      </w:pPr>
    </w:p>
    <w:sectPr w:rsidR="00225AB0" w:rsidRPr="00116B0F" w:rsidSect="00E92515">
      <w:headerReference w:type="default" r:id="rId13"/>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4A33E" w14:textId="77777777" w:rsidR="00AB5890" w:rsidRDefault="00AB5890" w:rsidP="00A14779">
      <w:pPr>
        <w:spacing w:after="0" w:line="240" w:lineRule="auto"/>
      </w:pPr>
      <w:r>
        <w:separator/>
      </w:r>
    </w:p>
  </w:endnote>
  <w:endnote w:type="continuationSeparator" w:id="0">
    <w:p w14:paraId="50E5D9F5" w14:textId="77777777" w:rsidR="00AB5890" w:rsidRDefault="00AB5890" w:rsidP="00A1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416B4" w14:textId="77777777" w:rsidR="00AB5890" w:rsidRDefault="00AB5890" w:rsidP="00A14779">
      <w:pPr>
        <w:spacing w:after="0" w:line="240" w:lineRule="auto"/>
      </w:pPr>
      <w:r>
        <w:separator/>
      </w:r>
    </w:p>
  </w:footnote>
  <w:footnote w:type="continuationSeparator" w:id="0">
    <w:p w14:paraId="61938475" w14:textId="77777777" w:rsidR="00AB5890" w:rsidRDefault="00AB5890" w:rsidP="00A14779">
      <w:pPr>
        <w:spacing w:after="0" w:line="240" w:lineRule="auto"/>
      </w:pPr>
      <w:r>
        <w:continuationSeparator/>
      </w:r>
    </w:p>
  </w:footnote>
  <w:footnote w:id="1">
    <w:p w14:paraId="3F27A5A0" w14:textId="77777777" w:rsidR="00BD6398" w:rsidRPr="00427C59" w:rsidRDefault="00BD6398" w:rsidP="00BD6398">
      <w:pPr>
        <w:pStyle w:val="FootnoteText"/>
        <w:spacing w:after="0"/>
      </w:pPr>
      <w:r w:rsidRPr="00427C59">
        <w:rPr>
          <w:rStyle w:val="FootnoteReference"/>
        </w:rPr>
        <w:footnoteRef/>
      </w:r>
      <w:r w:rsidRPr="00427C59">
        <w:t xml:space="preserve"> Instrukcija: </w:t>
      </w:r>
      <w:hyperlink r:id="rId1" w:history="1">
        <w:r w:rsidRPr="007579FF">
          <w:rPr>
            <w:rStyle w:val="Hyperlink"/>
            <w:lang w:val="pt-BR"/>
          </w:rPr>
          <w:t>https://vpt.lrv.lt/lt/nauja-cvp-is-aktuali-nuo-2024-12-01/metodine-medziaga-instrukcijos/tiekejamsnaujaCVPIS/</w:t>
        </w:r>
      </w:hyperlink>
    </w:p>
    <w:p w14:paraId="6F09C5DC" w14:textId="77777777" w:rsidR="00BD6398" w:rsidRPr="00427C59" w:rsidRDefault="00BD6398" w:rsidP="00BD6398">
      <w:pPr>
        <w:pStyle w:val="FootnoteText"/>
        <w:spacing w:after="0"/>
      </w:pPr>
    </w:p>
  </w:footnote>
  <w:footnote w:id="2">
    <w:p w14:paraId="3579B144" w14:textId="77777777" w:rsidR="00807ED5" w:rsidRPr="00A1502B" w:rsidRDefault="00807ED5" w:rsidP="00807ED5">
      <w:pPr>
        <w:pStyle w:val="FootnoteText"/>
        <w:spacing w:after="0" w:line="240" w:lineRule="auto"/>
        <w:rPr>
          <w:rFonts w:ascii="Times New Roman" w:hAnsi="Times New Roman" w:cs="Times New Roman"/>
        </w:rPr>
      </w:pPr>
      <w:r w:rsidRPr="00A1502B">
        <w:rPr>
          <w:rStyle w:val="FootnoteReference"/>
          <w:rFonts w:ascii="Times New Roman" w:hAnsi="Times New Roman" w:cs="Times New Roman"/>
        </w:rPr>
        <w:footnoteRef/>
      </w:r>
      <w:r w:rsidRPr="00A1502B">
        <w:rPr>
          <w:rFonts w:ascii="Times New Roman" w:hAnsi="Times New Roman" w:cs="Times New Roman"/>
        </w:rPr>
        <w:t xml:space="preserve"> </w:t>
      </w:r>
      <w:hyperlink r:id="rId2" w:history="1">
        <w:r w:rsidRPr="00A1502B">
          <w:rPr>
            <w:rStyle w:val="Hyperlink"/>
            <w:rFonts w:ascii="Times New Roman" w:hAnsi="Times New Roman" w:cs="Times New Roman"/>
          </w:rPr>
          <w:t>https://vpt.lrv.lt/lt/nuorodos/kiti-duomenys/pasiulymu-sifravimas/duk-5/tiekejams-5/kaip-galiu-uzsifruoti-kainos-pasiulyma/</w:t>
        </w:r>
      </w:hyperlink>
      <w:r w:rsidRPr="00A1502B">
        <w:rPr>
          <w:rFonts w:ascii="Times New Roman" w:hAnsi="Times New Roman" w:cs="Times New Roman"/>
        </w:rPr>
        <w:t xml:space="preserve"> </w:t>
      </w:r>
    </w:p>
  </w:footnote>
  <w:footnote w:id="3">
    <w:p w14:paraId="19AC3534" w14:textId="77777777" w:rsidR="005E1958" w:rsidRPr="001601DD" w:rsidRDefault="005E1958" w:rsidP="005E1958">
      <w:pPr>
        <w:pStyle w:val="FootnoteText"/>
      </w:pPr>
      <w:r>
        <w:rPr>
          <w:rStyle w:val="FootnoteReference"/>
        </w:rPr>
        <w:footnoteRef/>
      </w:r>
      <w:r w:rsidRPr="00662EFA">
        <w:t xml:space="preserve"> </w:t>
      </w:r>
      <w:hyperlink r:id="rId3"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4">
    <w:p w14:paraId="2B13B416" w14:textId="77777777" w:rsidR="00603F87" w:rsidRPr="001601DD" w:rsidRDefault="00603F87" w:rsidP="00603F87">
      <w:pPr>
        <w:pStyle w:val="FootnoteText"/>
      </w:pPr>
      <w:r>
        <w:rPr>
          <w:rStyle w:val="FootnoteReference"/>
        </w:rPr>
        <w:footnoteRef/>
      </w:r>
      <w:r w:rsidRPr="00662EFA">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9DA0A95" w14:textId="77777777" w:rsidR="00040F53" w:rsidRPr="00F122A8" w:rsidRDefault="008B6ED8">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6CD4E3E6" w14:textId="77777777" w:rsidR="00040F53" w:rsidRDefault="00040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79110D"/>
    <w:multiLevelType w:val="multilevel"/>
    <w:tmpl w:val="B4D615CC"/>
    <w:lvl w:ilvl="0">
      <w:start w:val="14"/>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5620BD8"/>
    <w:multiLevelType w:val="multilevel"/>
    <w:tmpl w:val="31DAC954"/>
    <w:lvl w:ilvl="0">
      <w:start w:val="13"/>
      <w:numFmt w:val="decimal"/>
      <w:lvlText w:val="%1."/>
      <w:lvlJc w:val="left"/>
      <w:pPr>
        <w:ind w:left="430" w:hanging="430"/>
      </w:pPr>
      <w:rPr>
        <w:rFonts w:hint="default"/>
      </w:rPr>
    </w:lvl>
    <w:lvl w:ilvl="1">
      <w:start w:val="1"/>
      <w:numFmt w:val="decimal"/>
      <w:lvlText w:val="%1.%2."/>
      <w:lvlJc w:val="left"/>
      <w:pPr>
        <w:ind w:left="997" w:hanging="4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8E92F73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36BF6BFE"/>
    <w:multiLevelType w:val="multilevel"/>
    <w:tmpl w:val="8390B0D4"/>
    <w:lvl w:ilvl="0">
      <w:start w:val="18"/>
      <w:numFmt w:val="decimal"/>
      <w:lvlText w:val="%1."/>
      <w:lvlJc w:val="left"/>
      <w:pPr>
        <w:ind w:left="480" w:hanging="480"/>
      </w:pPr>
      <w:rPr>
        <w:rFonts w:eastAsiaTheme="minorEastAsia" w:hint="default"/>
        <w:b w:val="0"/>
        <w:color w:val="auto"/>
        <w:sz w:val="24"/>
      </w:rPr>
    </w:lvl>
    <w:lvl w:ilvl="1">
      <w:start w:val="7"/>
      <w:numFmt w:val="decimal"/>
      <w:lvlText w:val="%1.%2."/>
      <w:lvlJc w:val="left"/>
      <w:pPr>
        <w:ind w:left="1332" w:hanging="720"/>
      </w:pPr>
      <w:rPr>
        <w:rFonts w:eastAsiaTheme="minorEastAsia" w:hint="default"/>
        <w:b w:val="0"/>
        <w:color w:val="auto"/>
        <w:sz w:val="24"/>
      </w:rPr>
    </w:lvl>
    <w:lvl w:ilvl="2">
      <w:start w:val="1"/>
      <w:numFmt w:val="decimal"/>
      <w:lvlText w:val="%1.%2.%3."/>
      <w:lvlJc w:val="left"/>
      <w:pPr>
        <w:ind w:left="1944" w:hanging="720"/>
      </w:pPr>
      <w:rPr>
        <w:rFonts w:eastAsiaTheme="minorEastAsia" w:hint="default"/>
        <w:b w:val="0"/>
        <w:color w:val="auto"/>
        <w:sz w:val="24"/>
      </w:rPr>
    </w:lvl>
    <w:lvl w:ilvl="3">
      <w:start w:val="1"/>
      <w:numFmt w:val="decimal"/>
      <w:lvlText w:val="%1.%2.%3.%4."/>
      <w:lvlJc w:val="left"/>
      <w:pPr>
        <w:ind w:left="2916" w:hanging="1080"/>
      </w:pPr>
      <w:rPr>
        <w:rFonts w:eastAsiaTheme="minorEastAsia" w:hint="default"/>
        <w:b w:val="0"/>
        <w:color w:val="auto"/>
        <w:sz w:val="24"/>
      </w:rPr>
    </w:lvl>
    <w:lvl w:ilvl="4">
      <w:start w:val="1"/>
      <w:numFmt w:val="decimal"/>
      <w:lvlText w:val="%1.%2.%3.%4.%5."/>
      <w:lvlJc w:val="left"/>
      <w:pPr>
        <w:ind w:left="3528" w:hanging="1080"/>
      </w:pPr>
      <w:rPr>
        <w:rFonts w:eastAsiaTheme="minorEastAsia" w:hint="default"/>
        <w:b w:val="0"/>
        <w:color w:val="auto"/>
        <w:sz w:val="24"/>
      </w:rPr>
    </w:lvl>
    <w:lvl w:ilvl="5">
      <w:start w:val="1"/>
      <w:numFmt w:val="decimal"/>
      <w:lvlText w:val="%1.%2.%3.%4.%5.%6."/>
      <w:lvlJc w:val="left"/>
      <w:pPr>
        <w:ind w:left="4500" w:hanging="1440"/>
      </w:pPr>
      <w:rPr>
        <w:rFonts w:eastAsiaTheme="minorEastAsia" w:hint="default"/>
        <w:b w:val="0"/>
        <w:color w:val="auto"/>
        <w:sz w:val="24"/>
      </w:rPr>
    </w:lvl>
    <w:lvl w:ilvl="6">
      <w:start w:val="1"/>
      <w:numFmt w:val="decimal"/>
      <w:lvlText w:val="%1.%2.%3.%4.%5.%6.%7."/>
      <w:lvlJc w:val="left"/>
      <w:pPr>
        <w:ind w:left="5112" w:hanging="1440"/>
      </w:pPr>
      <w:rPr>
        <w:rFonts w:eastAsiaTheme="minorEastAsia" w:hint="default"/>
        <w:b w:val="0"/>
        <w:color w:val="auto"/>
        <w:sz w:val="24"/>
      </w:rPr>
    </w:lvl>
    <w:lvl w:ilvl="7">
      <w:start w:val="1"/>
      <w:numFmt w:val="decimal"/>
      <w:lvlText w:val="%1.%2.%3.%4.%5.%6.%7.%8."/>
      <w:lvlJc w:val="left"/>
      <w:pPr>
        <w:ind w:left="6084" w:hanging="1800"/>
      </w:pPr>
      <w:rPr>
        <w:rFonts w:eastAsiaTheme="minorEastAsia" w:hint="default"/>
        <w:b w:val="0"/>
        <w:color w:val="auto"/>
        <w:sz w:val="24"/>
      </w:rPr>
    </w:lvl>
    <w:lvl w:ilvl="8">
      <w:start w:val="1"/>
      <w:numFmt w:val="decimal"/>
      <w:lvlText w:val="%1.%2.%3.%4.%5.%6.%7.%8.%9."/>
      <w:lvlJc w:val="left"/>
      <w:pPr>
        <w:ind w:left="6696" w:hanging="1800"/>
      </w:pPr>
      <w:rPr>
        <w:rFonts w:eastAsiaTheme="minorEastAsia" w:hint="default"/>
        <w:b w:val="0"/>
        <w:color w:val="auto"/>
        <w:sz w:val="24"/>
      </w:rPr>
    </w:lvl>
  </w:abstractNum>
  <w:abstractNum w:abstractNumId="18"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1" w15:restartNumberingAfterBreak="0">
    <w:nsid w:val="44D03223"/>
    <w:multiLevelType w:val="multilevel"/>
    <w:tmpl w:val="371C8F34"/>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460CA4"/>
    <w:multiLevelType w:val="multilevel"/>
    <w:tmpl w:val="76F8A806"/>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DA29EF"/>
    <w:multiLevelType w:val="multilevel"/>
    <w:tmpl w:val="58C0447E"/>
    <w:lvl w:ilvl="0">
      <w:start w:val="15"/>
      <w:numFmt w:val="decimal"/>
      <w:lvlText w:val="%1."/>
      <w:lvlJc w:val="left"/>
      <w:pPr>
        <w:ind w:left="612" w:hanging="612"/>
      </w:pPr>
      <w:rPr>
        <w:rFonts w:hint="default"/>
      </w:rPr>
    </w:lvl>
    <w:lvl w:ilvl="1">
      <w:start w:val="1"/>
      <w:numFmt w:val="decimal"/>
      <w:lvlText w:val="%1.%2."/>
      <w:lvlJc w:val="left"/>
      <w:pPr>
        <w:ind w:left="895" w:hanging="612"/>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5"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1141"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8"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6872858">
    <w:abstractNumId w:val="14"/>
  </w:num>
  <w:num w:numId="2" w16cid:durableId="515927384">
    <w:abstractNumId w:val="5"/>
  </w:num>
  <w:num w:numId="3" w16cid:durableId="280722856">
    <w:abstractNumId w:val="11"/>
  </w:num>
  <w:num w:numId="4" w16cid:durableId="1821268584">
    <w:abstractNumId w:val="27"/>
  </w:num>
  <w:num w:numId="5" w16cid:durableId="167065989">
    <w:abstractNumId w:val="22"/>
  </w:num>
  <w:num w:numId="6" w16cid:durableId="1363703266">
    <w:abstractNumId w:val="18"/>
  </w:num>
  <w:num w:numId="7" w16cid:durableId="859705153">
    <w:abstractNumId w:val="21"/>
  </w:num>
  <w:num w:numId="8" w16cid:durableId="1353917550">
    <w:abstractNumId w:val="0"/>
  </w:num>
  <w:num w:numId="9" w16cid:durableId="1174882414">
    <w:abstractNumId w:val="15"/>
  </w:num>
  <w:num w:numId="10" w16cid:durableId="1518613153">
    <w:abstractNumId w:val="29"/>
  </w:num>
  <w:num w:numId="11" w16cid:durableId="2135906320">
    <w:abstractNumId w:val="35"/>
  </w:num>
  <w:num w:numId="12" w16cid:durableId="567762994">
    <w:abstractNumId w:val="37"/>
  </w:num>
  <w:num w:numId="13" w16cid:durableId="980381855">
    <w:abstractNumId w:val="38"/>
  </w:num>
  <w:num w:numId="14" w16cid:durableId="1256481705">
    <w:abstractNumId w:val="36"/>
  </w:num>
  <w:num w:numId="15" w16cid:durableId="64450173">
    <w:abstractNumId w:val="34"/>
  </w:num>
  <w:num w:numId="16" w16cid:durableId="147795797">
    <w:abstractNumId w:val="13"/>
  </w:num>
  <w:num w:numId="17" w16cid:durableId="179244462">
    <w:abstractNumId w:val="9"/>
  </w:num>
  <w:num w:numId="18" w16cid:durableId="2108651596">
    <w:abstractNumId w:val="4"/>
  </w:num>
  <w:num w:numId="19" w16cid:durableId="1110584895">
    <w:abstractNumId w:val="25"/>
  </w:num>
  <w:num w:numId="20" w16cid:durableId="1865049848">
    <w:abstractNumId w:val="23"/>
  </w:num>
  <w:num w:numId="21" w16cid:durableId="2109040748">
    <w:abstractNumId w:val="28"/>
  </w:num>
  <w:num w:numId="22" w16cid:durableId="841355902">
    <w:abstractNumId w:val="6"/>
  </w:num>
  <w:num w:numId="23" w16cid:durableId="710152018">
    <w:abstractNumId w:val="33"/>
  </w:num>
  <w:num w:numId="24" w16cid:durableId="2144690854">
    <w:abstractNumId w:val="24"/>
  </w:num>
  <w:num w:numId="25" w16cid:durableId="1193878185">
    <w:abstractNumId w:val="32"/>
  </w:num>
  <w:num w:numId="26" w16cid:durableId="1605112221">
    <w:abstractNumId w:val="30"/>
  </w:num>
  <w:num w:numId="27" w16cid:durableId="2013144589">
    <w:abstractNumId w:val="26"/>
  </w:num>
  <w:num w:numId="28" w16cid:durableId="114757890">
    <w:abstractNumId w:val="12"/>
  </w:num>
  <w:num w:numId="29" w16cid:durableId="51900806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1603643">
    <w:abstractNumId w:val="7"/>
  </w:num>
  <w:num w:numId="31" w16cid:durableId="335112781">
    <w:abstractNumId w:val="16"/>
  </w:num>
  <w:num w:numId="32" w16cid:durableId="1298562473">
    <w:abstractNumId w:val="39"/>
  </w:num>
  <w:num w:numId="33" w16cid:durableId="346172475">
    <w:abstractNumId w:val="1"/>
  </w:num>
  <w:num w:numId="34" w16cid:durableId="863323111">
    <w:abstractNumId w:val="13"/>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0542766">
    <w:abstractNumId w:val="10"/>
  </w:num>
  <w:num w:numId="36" w16cid:durableId="139540276">
    <w:abstractNumId w:val="19"/>
  </w:num>
  <w:num w:numId="37" w16cid:durableId="557404397">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2353444">
    <w:abstractNumId w:val="3"/>
  </w:num>
  <w:num w:numId="39" w16cid:durableId="1717462287">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10267133">
    <w:abstractNumId w:val="8"/>
  </w:num>
  <w:num w:numId="41" w16cid:durableId="1246962772">
    <w:abstractNumId w:val="2"/>
  </w:num>
  <w:num w:numId="42" w16cid:durableId="954753607">
    <w:abstractNumId w:val="20"/>
  </w:num>
  <w:num w:numId="43" w16cid:durableId="693459909">
    <w:abstractNumId w:val="31"/>
  </w:num>
  <w:num w:numId="44" w16cid:durableId="3048194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779"/>
    <w:rsid w:val="00015B07"/>
    <w:rsid w:val="0001716F"/>
    <w:rsid w:val="00026CDA"/>
    <w:rsid w:val="00035D0C"/>
    <w:rsid w:val="00040F53"/>
    <w:rsid w:val="00050BFC"/>
    <w:rsid w:val="000D0917"/>
    <w:rsid w:val="000E6AFE"/>
    <w:rsid w:val="00102CB3"/>
    <w:rsid w:val="001044CA"/>
    <w:rsid w:val="00116B0F"/>
    <w:rsid w:val="00142301"/>
    <w:rsid w:val="00162638"/>
    <w:rsid w:val="00167789"/>
    <w:rsid w:val="00173ADE"/>
    <w:rsid w:val="00193045"/>
    <w:rsid w:val="001B2B5A"/>
    <w:rsid w:val="001E2591"/>
    <w:rsid w:val="00206B5A"/>
    <w:rsid w:val="00225AB0"/>
    <w:rsid w:val="00243834"/>
    <w:rsid w:val="002474B1"/>
    <w:rsid w:val="002525B5"/>
    <w:rsid w:val="00252E23"/>
    <w:rsid w:val="00272ABD"/>
    <w:rsid w:val="00275A0E"/>
    <w:rsid w:val="002C52C6"/>
    <w:rsid w:val="002D0A14"/>
    <w:rsid w:val="003163D8"/>
    <w:rsid w:val="00397148"/>
    <w:rsid w:val="003A1069"/>
    <w:rsid w:val="003B33D3"/>
    <w:rsid w:val="003B3B93"/>
    <w:rsid w:val="003B537F"/>
    <w:rsid w:val="00403D9E"/>
    <w:rsid w:val="00424DFF"/>
    <w:rsid w:val="00435047"/>
    <w:rsid w:val="00440286"/>
    <w:rsid w:val="00443807"/>
    <w:rsid w:val="00443CE6"/>
    <w:rsid w:val="004710BE"/>
    <w:rsid w:val="004806C2"/>
    <w:rsid w:val="004A6D38"/>
    <w:rsid w:val="004C7FCC"/>
    <w:rsid w:val="004D7932"/>
    <w:rsid w:val="004E786C"/>
    <w:rsid w:val="00531BCB"/>
    <w:rsid w:val="00531EA3"/>
    <w:rsid w:val="00534BDE"/>
    <w:rsid w:val="00554B3D"/>
    <w:rsid w:val="0057412F"/>
    <w:rsid w:val="00583EC9"/>
    <w:rsid w:val="005B596E"/>
    <w:rsid w:val="005E1958"/>
    <w:rsid w:val="005F102A"/>
    <w:rsid w:val="00603F87"/>
    <w:rsid w:val="00604E50"/>
    <w:rsid w:val="00631B73"/>
    <w:rsid w:val="00634B5E"/>
    <w:rsid w:val="00677A5D"/>
    <w:rsid w:val="006811C3"/>
    <w:rsid w:val="006E4378"/>
    <w:rsid w:val="006F1392"/>
    <w:rsid w:val="006F7089"/>
    <w:rsid w:val="00714896"/>
    <w:rsid w:val="00715168"/>
    <w:rsid w:val="00730D0D"/>
    <w:rsid w:val="0077783A"/>
    <w:rsid w:val="00784812"/>
    <w:rsid w:val="007A16B7"/>
    <w:rsid w:val="007A760B"/>
    <w:rsid w:val="007D05D2"/>
    <w:rsid w:val="007E5425"/>
    <w:rsid w:val="007F61B3"/>
    <w:rsid w:val="00807ED5"/>
    <w:rsid w:val="00835DE7"/>
    <w:rsid w:val="00871A71"/>
    <w:rsid w:val="008B6ED8"/>
    <w:rsid w:val="008E54F9"/>
    <w:rsid w:val="009579AD"/>
    <w:rsid w:val="0096790A"/>
    <w:rsid w:val="009730D5"/>
    <w:rsid w:val="00991D9E"/>
    <w:rsid w:val="009A0D7D"/>
    <w:rsid w:val="009A4ECE"/>
    <w:rsid w:val="009E12A5"/>
    <w:rsid w:val="009F3CB8"/>
    <w:rsid w:val="00A12D6B"/>
    <w:rsid w:val="00A14779"/>
    <w:rsid w:val="00A236FF"/>
    <w:rsid w:val="00A250F9"/>
    <w:rsid w:val="00A54F9C"/>
    <w:rsid w:val="00A73123"/>
    <w:rsid w:val="00A85F49"/>
    <w:rsid w:val="00A95647"/>
    <w:rsid w:val="00AA063A"/>
    <w:rsid w:val="00AB5890"/>
    <w:rsid w:val="00AB65AF"/>
    <w:rsid w:val="00AE6374"/>
    <w:rsid w:val="00B10EBF"/>
    <w:rsid w:val="00B12B08"/>
    <w:rsid w:val="00B12EE7"/>
    <w:rsid w:val="00B17153"/>
    <w:rsid w:val="00B24ED4"/>
    <w:rsid w:val="00B36335"/>
    <w:rsid w:val="00B411BA"/>
    <w:rsid w:val="00B4326D"/>
    <w:rsid w:val="00B50C3E"/>
    <w:rsid w:val="00B71424"/>
    <w:rsid w:val="00BA79AB"/>
    <w:rsid w:val="00BC6200"/>
    <w:rsid w:val="00BD24F2"/>
    <w:rsid w:val="00BD6398"/>
    <w:rsid w:val="00C0164A"/>
    <w:rsid w:val="00C111CE"/>
    <w:rsid w:val="00C126CC"/>
    <w:rsid w:val="00C14044"/>
    <w:rsid w:val="00C27311"/>
    <w:rsid w:val="00CA031C"/>
    <w:rsid w:val="00D0307C"/>
    <w:rsid w:val="00D335A7"/>
    <w:rsid w:val="00D51AFD"/>
    <w:rsid w:val="00D70A06"/>
    <w:rsid w:val="00D8112E"/>
    <w:rsid w:val="00D82F6F"/>
    <w:rsid w:val="00DA282A"/>
    <w:rsid w:val="00DA3D73"/>
    <w:rsid w:val="00DE5ED4"/>
    <w:rsid w:val="00E000AC"/>
    <w:rsid w:val="00E25BB5"/>
    <w:rsid w:val="00E304DD"/>
    <w:rsid w:val="00E4358B"/>
    <w:rsid w:val="00E6517C"/>
    <w:rsid w:val="00E72F60"/>
    <w:rsid w:val="00E73252"/>
    <w:rsid w:val="00E92515"/>
    <w:rsid w:val="00EA3382"/>
    <w:rsid w:val="00ED68B4"/>
    <w:rsid w:val="00EE22F2"/>
    <w:rsid w:val="00EF0DED"/>
    <w:rsid w:val="00EF2EE7"/>
    <w:rsid w:val="00FA02D5"/>
    <w:rsid w:val="00FA35F5"/>
    <w:rsid w:val="00FA6AE0"/>
    <w:rsid w:val="00FE4857"/>
    <w:rsid w:val="00FE5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328"/>
  <w15:chartTrackingRefBased/>
  <w15:docId w15:val="{3A6D2293-EBAF-48C9-9C5F-B130B0DE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779"/>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147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1477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1477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1477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1477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1477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1477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1477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1477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779"/>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14779"/>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14779"/>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14779"/>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14779"/>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14779"/>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14779"/>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14779"/>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14779"/>
    <w:rPr>
      <w:rFonts w:asciiTheme="majorHAnsi" w:eastAsiaTheme="majorEastAsia" w:hAnsiTheme="majorHAnsi" w:cstheme="majorBidi"/>
      <w:i/>
      <w:iCs/>
      <w:color w:val="833C0B" w:themeColor="accent2" w:themeShade="80"/>
      <w:kern w:val="0"/>
      <w:lang w:val="lt-LT" w:eastAsia="lt-LT"/>
      <w14:ligatures w14:val="none"/>
    </w:rPr>
  </w:style>
  <w:style w:type="character" w:styleId="Hyperlink">
    <w:name w:val="Hyperlink"/>
    <w:basedOn w:val="DefaultParagraphFont"/>
    <w:uiPriority w:val="99"/>
    <w:unhideWhenUsed/>
    <w:rsid w:val="00A14779"/>
    <w:rPr>
      <w:strike w:val="0"/>
      <w:dstrike w:val="0"/>
      <w:color w:val="auto"/>
      <w:u w:val="none"/>
      <w:effect w:val="none"/>
    </w:rPr>
  </w:style>
  <w:style w:type="paragraph" w:styleId="FootnoteText">
    <w:name w:val="footnote text"/>
    <w:basedOn w:val="Normal"/>
    <w:link w:val="FootnoteTextChar"/>
    <w:uiPriority w:val="99"/>
    <w:unhideWhenUsed/>
    <w:rsid w:val="00A14779"/>
    <w:rPr>
      <w:sz w:val="20"/>
      <w:szCs w:val="20"/>
    </w:rPr>
  </w:style>
  <w:style w:type="character" w:customStyle="1" w:styleId="FootnoteTextChar">
    <w:name w:val="Footnote Text Char"/>
    <w:basedOn w:val="DefaultParagraphFont"/>
    <w:link w:val="FootnoteText"/>
    <w:uiPriority w:val="99"/>
    <w:rsid w:val="00A14779"/>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14779"/>
    <w:rPr>
      <w:sz w:val="20"/>
      <w:szCs w:val="20"/>
    </w:rPr>
  </w:style>
  <w:style w:type="character" w:customStyle="1" w:styleId="CommentTextChar">
    <w:name w:val="Comment Text Char"/>
    <w:basedOn w:val="DefaultParagraphFont"/>
    <w:link w:val="CommentText"/>
    <w:uiPriority w:val="99"/>
    <w:rsid w:val="00A14779"/>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1477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14779"/>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477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14779"/>
    <w:pPr>
      <w:ind w:left="720"/>
      <w:contextualSpacing/>
    </w:pPr>
    <w:rPr>
      <w:rFonts w:eastAsiaTheme="minorHAnsi"/>
      <w:kern w:val="2"/>
      <w:sz w:val="22"/>
      <w:szCs w:val="22"/>
      <w:lang w:val="en-US" w:eastAsia="en-US"/>
      <w14:ligatures w14:val="standardContextual"/>
    </w:rPr>
  </w:style>
  <w:style w:type="character" w:styleId="FootnoteReference">
    <w:name w:val="footnote reference"/>
    <w:basedOn w:val="DefaultParagraphFont"/>
    <w:uiPriority w:val="99"/>
    <w:unhideWhenUsed/>
    <w:rsid w:val="00A14779"/>
    <w:rPr>
      <w:vertAlign w:val="superscript"/>
    </w:rPr>
  </w:style>
  <w:style w:type="character" w:styleId="CommentReference">
    <w:name w:val="annotation reference"/>
    <w:basedOn w:val="DefaultParagraphFont"/>
    <w:uiPriority w:val="99"/>
    <w:unhideWhenUsed/>
    <w:rsid w:val="00A14779"/>
    <w:rPr>
      <w:sz w:val="16"/>
      <w:szCs w:val="16"/>
    </w:rPr>
  </w:style>
  <w:style w:type="table" w:styleId="TableGrid">
    <w:name w:val="Table Grid"/>
    <w:basedOn w:val="TableNormal"/>
    <w:uiPriority w:val="39"/>
    <w:rsid w:val="00A14779"/>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147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779"/>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1477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14779"/>
    <w:rPr>
      <w:b/>
      <w:bCs/>
    </w:rPr>
  </w:style>
  <w:style w:type="character" w:customStyle="1" w:styleId="CommentSubjectChar">
    <w:name w:val="Comment Subject Char"/>
    <w:basedOn w:val="CommentTextChar"/>
    <w:link w:val="CommentSubject"/>
    <w:uiPriority w:val="99"/>
    <w:semiHidden/>
    <w:rsid w:val="00A14779"/>
    <w:rPr>
      <w:rFonts w:eastAsiaTheme="minorEastAsia"/>
      <w:b/>
      <w:bCs/>
      <w:kern w:val="0"/>
      <w:sz w:val="20"/>
      <w:szCs w:val="20"/>
      <w:lang w:val="lt-LT" w:eastAsia="lt-LT"/>
      <w14:ligatures w14:val="none"/>
    </w:rPr>
  </w:style>
  <w:style w:type="paragraph" w:styleId="NormalWeb">
    <w:name w:val="Normal (Web)"/>
    <w:basedOn w:val="Normal"/>
    <w:uiPriority w:val="99"/>
    <w:semiHidden/>
    <w:unhideWhenUsed/>
    <w:rsid w:val="00A14779"/>
    <w:pPr>
      <w:spacing w:before="100" w:beforeAutospacing="1" w:after="100" w:afterAutospacing="1"/>
    </w:pPr>
  </w:style>
  <w:style w:type="character" w:customStyle="1" w:styleId="pildymui">
    <w:name w:val="pildymui"/>
    <w:basedOn w:val="DefaultParagraphFont"/>
    <w:rsid w:val="00A1477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1477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14779"/>
    <w:rPr>
      <w:rFonts w:eastAsiaTheme="minorEastAsia"/>
      <w:kern w:val="0"/>
      <w:sz w:val="21"/>
      <w:szCs w:val="20"/>
      <w:lang w:val="lt-LT" w:eastAsia="lt-LT"/>
      <w14:ligatures w14:val="none"/>
    </w:rPr>
  </w:style>
  <w:style w:type="character" w:customStyle="1" w:styleId="Internetlink">
    <w:name w:val="Internet link"/>
    <w:rsid w:val="00A14779"/>
    <w:rPr>
      <w:color w:val="000080"/>
      <w:u w:val="single"/>
    </w:rPr>
  </w:style>
  <w:style w:type="paragraph" w:styleId="Header">
    <w:name w:val="header"/>
    <w:basedOn w:val="Normal"/>
    <w:link w:val="HeaderChar"/>
    <w:uiPriority w:val="99"/>
    <w:unhideWhenUsed/>
    <w:rsid w:val="00A14779"/>
    <w:pPr>
      <w:tabs>
        <w:tab w:val="center" w:pos="4513"/>
        <w:tab w:val="right" w:pos="9026"/>
      </w:tabs>
    </w:pPr>
  </w:style>
  <w:style w:type="character" w:customStyle="1" w:styleId="HeaderChar">
    <w:name w:val="Header Char"/>
    <w:basedOn w:val="DefaultParagraphFont"/>
    <w:link w:val="Header"/>
    <w:uiPriority w:val="99"/>
    <w:rsid w:val="00A14779"/>
    <w:rPr>
      <w:rFonts w:eastAsiaTheme="minorEastAsia"/>
      <w:kern w:val="0"/>
      <w:sz w:val="21"/>
      <w:szCs w:val="21"/>
      <w:lang w:val="lt-LT" w:eastAsia="lt-LT"/>
      <w14:ligatures w14:val="none"/>
    </w:rPr>
  </w:style>
  <w:style w:type="paragraph" w:styleId="Footer">
    <w:name w:val="footer"/>
    <w:basedOn w:val="Normal"/>
    <w:link w:val="FooterChar"/>
    <w:unhideWhenUsed/>
    <w:rsid w:val="00A14779"/>
    <w:pPr>
      <w:tabs>
        <w:tab w:val="center" w:pos="4513"/>
        <w:tab w:val="right" w:pos="9026"/>
      </w:tabs>
    </w:pPr>
  </w:style>
  <w:style w:type="character" w:customStyle="1" w:styleId="FooterChar">
    <w:name w:val="Footer Char"/>
    <w:basedOn w:val="DefaultParagraphFont"/>
    <w:link w:val="Footer"/>
    <w:rsid w:val="00A14779"/>
    <w:rPr>
      <w:rFonts w:eastAsiaTheme="minorEastAsia"/>
      <w:kern w:val="0"/>
      <w:sz w:val="21"/>
      <w:szCs w:val="21"/>
      <w:lang w:val="lt-LT" w:eastAsia="lt-LT"/>
      <w14:ligatures w14:val="none"/>
    </w:rPr>
  </w:style>
  <w:style w:type="paragraph" w:styleId="Revision">
    <w:name w:val="Revision"/>
    <w:hidden/>
    <w:uiPriority w:val="99"/>
    <w:semiHidden/>
    <w:rsid w:val="00A14779"/>
    <w:pPr>
      <w:spacing w:after="0" w:line="240" w:lineRule="auto"/>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14779"/>
    <w:rPr>
      <w:i/>
      <w:iCs/>
      <w:color w:val="595959" w:themeColor="text1" w:themeTint="A6"/>
    </w:rPr>
  </w:style>
  <w:style w:type="paragraph" w:styleId="Caption">
    <w:name w:val="caption"/>
    <w:basedOn w:val="Normal"/>
    <w:next w:val="Normal"/>
    <w:uiPriority w:val="35"/>
    <w:semiHidden/>
    <w:unhideWhenUsed/>
    <w:qFormat/>
    <w:rsid w:val="00A1477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A1477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14779"/>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14779"/>
    <w:rPr>
      <w:b/>
      <w:bCs/>
    </w:rPr>
  </w:style>
  <w:style w:type="character" w:styleId="Emphasis">
    <w:name w:val="Emphasis"/>
    <w:basedOn w:val="DefaultParagraphFont"/>
    <w:uiPriority w:val="20"/>
    <w:qFormat/>
    <w:rsid w:val="00A14779"/>
    <w:rPr>
      <w:i/>
      <w:iCs/>
      <w:color w:val="000000" w:themeColor="text1"/>
    </w:rPr>
  </w:style>
  <w:style w:type="paragraph" w:styleId="NoSpacing">
    <w:name w:val="No Spacing"/>
    <w:link w:val="NoSpacingChar"/>
    <w:uiPriority w:val="1"/>
    <w:qFormat/>
    <w:rsid w:val="00A14779"/>
    <w:pPr>
      <w:spacing w:after="0" w:line="240" w:lineRule="auto"/>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1477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14779"/>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1477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14779"/>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14779"/>
    <w:rPr>
      <w:b/>
      <w:bCs/>
      <w:i/>
      <w:iCs/>
      <w:caps w:val="0"/>
      <w:smallCaps w:val="0"/>
      <w:strike w:val="0"/>
      <w:dstrike w:val="0"/>
      <w:color w:val="ED7D31" w:themeColor="accent2"/>
    </w:rPr>
  </w:style>
  <w:style w:type="character" w:styleId="SubtleReference">
    <w:name w:val="Subtle Reference"/>
    <w:basedOn w:val="DefaultParagraphFont"/>
    <w:uiPriority w:val="31"/>
    <w:qFormat/>
    <w:rsid w:val="00A1477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14779"/>
    <w:rPr>
      <w:b/>
      <w:bCs/>
      <w:caps w:val="0"/>
      <w:smallCaps/>
      <w:color w:val="auto"/>
      <w:spacing w:val="0"/>
      <w:u w:val="single"/>
    </w:rPr>
  </w:style>
  <w:style w:type="character" w:styleId="BookTitle">
    <w:name w:val="Book Title"/>
    <w:basedOn w:val="DefaultParagraphFont"/>
    <w:uiPriority w:val="33"/>
    <w:qFormat/>
    <w:rsid w:val="00A14779"/>
    <w:rPr>
      <w:b/>
      <w:bCs/>
      <w:caps w:val="0"/>
      <w:smallCaps/>
      <w:spacing w:val="0"/>
    </w:rPr>
  </w:style>
  <w:style w:type="paragraph" w:styleId="TOCHeading">
    <w:name w:val="TOC Heading"/>
    <w:basedOn w:val="Heading1"/>
    <w:next w:val="Normal"/>
    <w:uiPriority w:val="39"/>
    <w:unhideWhenUsed/>
    <w:qFormat/>
    <w:rsid w:val="00A14779"/>
    <w:pPr>
      <w:outlineLvl w:val="9"/>
    </w:pPr>
  </w:style>
  <w:style w:type="character" w:customStyle="1" w:styleId="NoSpacingChar">
    <w:name w:val="No Spacing Char"/>
    <w:basedOn w:val="DefaultParagraphFont"/>
    <w:link w:val="NoSpacing"/>
    <w:uiPriority w:val="1"/>
    <w:rsid w:val="00A14779"/>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14779"/>
    <w:rPr>
      <w:color w:val="808080"/>
    </w:rPr>
  </w:style>
  <w:style w:type="paragraph" w:styleId="TOC1">
    <w:name w:val="toc 1"/>
    <w:basedOn w:val="Normal"/>
    <w:next w:val="Normal"/>
    <w:autoRedefine/>
    <w:uiPriority w:val="39"/>
    <w:unhideWhenUsed/>
    <w:rsid w:val="00A14779"/>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A1477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14779"/>
    <w:rPr>
      <w:color w:val="954F72" w:themeColor="followedHyperlink"/>
      <w:u w:val="single"/>
    </w:rPr>
  </w:style>
  <w:style w:type="paragraph" w:customStyle="1" w:styleId="Body2">
    <w:name w:val="Body 2"/>
    <w:rsid w:val="00A14779"/>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14779"/>
    <w:pPr>
      <w:numPr>
        <w:numId w:val="2"/>
      </w:numPr>
    </w:pPr>
  </w:style>
  <w:style w:type="paragraph" w:styleId="TOC2">
    <w:name w:val="toc 2"/>
    <w:basedOn w:val="Normal"/>
    <w:next w:val="Normal"/>
    <w:autoRedefine/>
    <w:uiPriority w:val="39"/>
    <w:unhideWhenUsed/>
    <w:rsid w:val="00A14779"/>
    <w:pPr>
      <w:tabs>
        <w:tab w:val="right" w:leader="dot" w:pos="9962"/>
      </w:tabs>
      <w:spacing w:after="0"/>
      <w:ind w:left="220"/>
    </w:pPr>
  </w:style>
  <w:style w:type="table" w:customStyle="1" w:styleId="TableGrid2">
    <w:name w:val="Table Grid2"/>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1477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A1477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14779"/>
    <w:pPr>
      <w:numPr>
        <w:ilvl w:val="2"/>
      </w:numPr>
    </w:pPr>
  </w:style>
  <w:style w:type="paragraph" w:customStyle="1" w:styleId="Heading">
    <w:name w:val="Heading"/>
    <w:next w:val="Body2"/>
    <w:rsid w:val="00A1477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147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4779"/>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14779"/>
    <w:rPr>
      <w:vertAlign w:val="superscript"/>
    </w:rPr>
  </w:style>
  <w:style w:type="character" w:customStyle="1" w:styleId="Normal12ptChar">
    <w:name w:val="Normal + 12 pt Char"/>
    <w:basedOn w:val="DefaultParagraphFont"/>
    <w:link w:val="Normal12pt"/>
    <w:locked/>
    <w:rsid w:val="00A14779"/>
  </w:style>
  <w:style w:type="paragraph" w:customStyle="1" w:styleId="Normal12pt">
    <w:name w:val="Normal + 12 pt"/>
    <w:basedOn w:val="Normal"/>
    <w:link w:val="Normal12ptChar"/>
    <w:rsid w:val="00A14779"/>
    <w:pPr>
      <w:spacing w:after="0" w:line="240" w:lineRule="auto"/>
      <w:ind w:right="-283"/>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1477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14779"/>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14779"/>
    <w:pPr>
      <w:spacing w:after="120" w:line="480" w:lineRule="auto"/>
      <w:ind w:left="283"/>
    </w:pPr>
  </w:style>
  <w:style w:type="character" w:customStyle="1" w:styleId="BodyTextIndent2Char">
    <w:name w:val="Body Text Indent 2 Char"/>
    <w:basedOn w:val="DefaultParagraphFont"/>
    <w:link w:val="BodyTextIndent2"/>
    <w:uiPriority w:val="99"/>
    <w:semiHidden/>
    <w:rsid w:val="00A14779"/>
    <w:rPr>
      <w:rFonts w:eastAsiaTheme="minorEastAsia"/>
      <w:kern w:val="0"/>
      <w:sz w:val="21"/>
      <w:szCs w:val="21"/>
      <w:lang w:val="lt-LT" w:eastAsia="lt-LT"/>
      <w14:ligatures w14:val="none"/>
    </w:rPr>
  </w:style>
  <w:style w:type="character" w:styleId="Mention">
    <w:name w:val="Mention"/>
    <w:basedOn w:val="DefaultParagraphFont"/>
    <w:uiPriority w:val="99"/>
    <w:unhideWhenUsed/>
    <w:rsid w:val="00A14779"/>
    <w:rPr>
      <w:color w:val="2B579A"/>
      <w:shd w:val="clear" w:color="auto" w:fill="E6E6E6"/>
    </w:rPr>
  </w:style>
  <w:style w:type="numbering" w:customStyle="1" w:styleId="CurrentList1">
    <w:name w:val="Current List1"/>
    <w:uiPriority w:val="99"/>
    <w:rsid w:val="00A14779"/>
    <w:pPr>
      <w:numPr>
        <w:numId w:val="20"/>
      </w:numPr>
    </w:pPr>
  </w:style>
  <w:style w:type="character" w:customStyle="1" w:styleId="normaltextrun">
    <w:name w:val="normaltextrun"/>
    <w:basedOn w:val="DefaultParagraphFont"/>
    <w:rsid w:val="00A14779"/>
  </w:style>
  <w:style w:type="character" w:customStyle="1" w:styleId="cf01">
    <w:name w:val="cf01"/>
    <w:basedOn w:val="DefaultParagraphFont"/>
    <w:rsid w:val="00A14779"/>
    <w:rPr>
      <w:rFonts w:ascii="Segoe UI" w:hAnsi="Segoe UI" w:cs="Segoe UI" w:hint="default"/>
      <w:sz w:val="18"/>
      <w:szCs w:val="18"/>
    </w:rPr>
  </w:style>
  <w:style w:type="character" w:customStyle="1" w:styleId="ui-provider">
    <w:name w:val="ui-provider"/>
    <w:basedOn w:val="DefaultParagraphFont"/>
    <w:rsid w:val="00A14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lt/nuorodos/kiti-duomenys/pasiulymu-sifravimas/duk-5/tiekejams-5/kaip-galiu-uzsifruoti-kainos-pasiulyma/"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32187</Words>
  <Characters>18347</Characters>
  <Application>Microsoft Office Word</Application>
  <DocSecurity>0</DocSecurity>
  <Lines>152</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Makaraitė</dc:creator>
  <cp:keywords/>
  <dc:description/>
  <cp:lastModifiedBy>Jolita Pukelienė</cp:lastModifiedBy>
  <cp:revision>2</cp:revision>
  <cp:lastPrinted>2024-10-21T08:22:00Z</cp:lastPrinted>
  <dcterms:created xsi:type="dcterms:W3CDTF">2025-12-23T08:56:00Z</dcterms:created>
  <dcterms:modified xsi:type="dcterms:W3CDTF">2025-12-23T08:56:00Z</dcterms:modified>
</cp:coreProperties>
</file>